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51" w:rsidRPr="00BC3162" w:rsidRDefault="00072121">
      <w:pPr>
        <w:tabs>
          <w:tab w:val="left" w:pos="3420"/>
        </w:tabs>
        <w:rPr>
          <w:rFonts w:ascii="標楷體" w:eastAsia="標楷體" w:hAnsi="標楷體" w:hint="eastAsia"/>
          <w:sz w:val="36"/>
          <w:szCs w:val="36"/>
        </w:rPr>
      </w:pPr>
      <w:r w:rsidRPr="00BC3162">
        <w:rPr>
          <w:rFonts w:ascii="標楷體" w:eastAsia="標楷體" w:hAnsi="標楷體"/>
          <w:noProof/>
        </w:rPr>
        <w:pict>
          <v:shapetype id="_x0000_t202" coordsize="21600,21600" o:spt="202" path="m,l,21600r21600,l21600,xe">
            <v:stroke joinstyle="miter"/>
            <v:path gradientshapeok="t" o:connecttype="rect"/>
          </v:shapetype>
          <v:shape id="_x0000_s1034" type="#_x0000_t202" style="position:absolute;margin-left:356.45pt;margin-top:0;width:126pt;height:27pt;z-index:-251658752" wrapcoords="-150 -900 -150 20700 21750 20700 21750 -900 -150 -900">
            <v:textbox>
              <w:txbxContent>
                <w:p w:rsidR="00A32F03" w:rsidRPr="00072121" w:rsidRDefault="00A32F03">
                  <w:pPr>
                    <w:rPr>
                      <w:rFonts w:ascii="新細明體" w:hAnsi="新細明體" w:cs="新細明體" w:hint="eastAsia"/>
                    </w:rPr>
                  </w:pPr>
                  <w:r>
                    <w:rPr>
                      <w:rFonts w:hint="eastAsia"/>
                    </w:rPr>
                    <w:t>新聞編號：</w:t>
                  </w:r>
                  <w:r>
                    <w:rPr>
                      <w:rFonts w:ascii="新細明體" w:hAnsi="新細明體" w:cs="新細明體" w:hint="eastAsia"/>
                    </w:rPr>
                    <w:t>102010401</w:t>
                  </w:r>
                </w:p>
              </w:txbxContent>
            </v:textbox>
          </v:shape>
        </w:pict>
      </w:r>
      <w:r w:rsidR="00D24FED" w:rsidRPr="00BC3162">
        <w:rPr>
          <w:rFonts w:ascii="標楷體" w:eastAsia="標楷體" w:hAnsi="標楷體"/>
        </w:rPr>
        <w:object w:dxaOrig="11399"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97.1pt" o:ole="">
            <v:imagedata r:id="rId7" o:title=""/>
          </v:shape>
          <o:OLEObject Type="Embed" ProgID="MSPhotoEd.3" ShapeID="_x0000_i1025" DrawAspect="Content" ObjectID="_1419078795" r:id="rId8"/>
        </w:object>
      </w:r>
    </w:p>
    <w:p w:rsidR="009C5851" w:rsidRPr="00BC3162" w:rsidRDefault="00E93661" w:rsidP="00857231">
      <w:pPr>
        <w:snapToGrid w:val="0"/>
        <w:spacing w:line="240" w:lineRule="atLeast"/>
        <w:jc w:val="center"/>
        <w:rPr>
          <w:rFonts w:eastAsia="標楷體" w:hint="eastAsia"/>
          <w:b/>
          <w:color w:val="003300"/>
          <w:sz w:val="32"/>
          <w:szCs w:val="32"/>
        </w:rPr>
      </w:pPr>
      <w:r w:rsidRPr="00BC3162">
        <w:rPr>
          <w:rFonts w:ascii="標楷體" w:eastAsia="標楷體" w:hAnsi="標楷體" w:hint="eastAsia"/>
          <w:b/>
          <w:color w:val="003300"/>
          <w:sz w:val="40"/>
          <w:szCs w:val="40"/>
        </w:rPr>
        <w:t xml:space="preserve">      </w:t>
      </w:r>
      <w:r w:rsidR="009C5851" w:rsidRPr="00BC3162">
        <w:rPr>
          <w:rFonts w:eastAsia="標楷體" w:hAnsi="標楷體" w:hint="eastAsia"/>
          <w:b/>
          <w:color w:val="003300"/>
          <w:sz w:val="40"/>
          <w:szCs w:val="40"/>
        </w:rPr>
        <w:t>新</w:t>
      </w:r>
      <w:r w:rsidR="009C5851" w:rsidRPr="00BC3162">
        <w:rPr>
          <w:rFonts w:eastAsia="標楷體" w:hint="eastAsia"/>
          <w:b/>
          <w:color w:val="003300"/>
          <w:sz w:val="40"/>
          <w:szCs w:val="40"/>
        </w:rPr>
        <w:t xml:space="preserve"> </w:t>
      </w:r>
      <w:r w:rsidR="009C5851" w:rsidRPr="00BC3162">
        <w:rPr>
          <w:rFonts w:eastAsia="標楷體" w:hAnsi="標楷體" w:hint="eastAsia"/>
          <w:b/>
          <w:color w:val="003300"/>
          <w:sz w:val="40"/>
          <w:szCs w:val="40"/>
        </w:rPr>
        <w:t>聞</w:t>
      </w:r>
      <w:r w:rsidR="009C5851" w:rsidRPr="00BC3162">
        <w:rPr>
          <w:rFonts w:eastAsia="標楷體" w:hint="eastAsia"/>
          <w:b/>
          <w:color w:val="003300"/>
          <w:sz w:val="40"/>
          <w:szCs w:val="40"/>
        </w:rPr>
        <w:t xml:space="preserve"> </w:t>
      </w:r>
      <w:r w:rsidR="009B613A" w:rsidRPr="00BC3162">
        <w:rPr>
          <w:rFonts w:eastAsia="標楷體" w:hAnsi="標楷體" w:hint="eastAsia"/>
          <w:b/>
          <w:color w:val="003300"/>
          <w:sz w:val="40"/>
          <w:szCs w:val="40"/>
        </w:rPr>
        <w:t>資</w:t>
      </w:r>
      <w:r w:rsidR="009B613A" w:rsidRPr="00BC3162">
        <w:rPr>
          <w:rFonts w:eastAsia="標楷體" w:hint="eastAsia"/>
          <w:b/>
          <w:color w:val="003300"/>
          <w:sz w:val="40"/>
          <w:szCs w:val="40"/>
        </w:rPr>
        <w:t xml:space="preserve"> </w:t>
      </w:r>
      <w:r w:rsidR="009B613A" w:rsidRPr="00BC3162">
        <w:rPr>
          <w:rFonts w:eastAsia="標楷體" w:hAnsi="標楷體" w:hint="eastAsia"/>
          <w:b/>
          <w:color w:val="003300"/>
          <w:sz w:val="40"/>
          <w:szCs w:val="40"/>
        </w:rPr>
        <w:t>料</w:t>
      </w:r>
      <w:r w:rsidRPr="00BC3162">
        <w:rPr>
          <w:rFonts w:eastAsia="標楷體" w:hAnsi="標楷體" w:hint="eastAsia"/>
          <w:b/>
          <w:color w:val="003300"/>
          <w:sz w:val="32"/>
          <w:szCs w:val="32"/>
        </w:rPr>
        <w:t>（</w:t>
      </w:r>
      <w:r w:rsidR="00C42847" w:rsidRPr="00BC3162">
        <w:rPr>
          <w:rFonts w:eastAsia="標楷體" w:hint="eastAsia"/>
          <w:b/>
          <w:color w:val="003300"/>
          <w:sz w:val="32"/>
          <w:szCs w:val="32"/>
        </w:rPr>
        <w:t>10</w:t>
      </w:r>
      <w:r w:rsidR="00E2006F" w:rsidRPr="00BC3162">
        <w:rPr>
          <w:rFonts w:eastAsia="標楷體" w:hint="eastAsia"/>
          <w:b/>
          <w:color w:val="003300"/>
          <w:sz w:val="32"/>
          <w:szCs w:val="32"/>
        </w:rPr>
        <w:t>2</w:t>
      </w:r>
      <w:r w:rsidR="003D0F65" w:rsidRPr="00BC3162">
        <w:rPr>
          <w:rFonts w:eastAsia="標楷體" w:hint="eastAsia"/>
          <w:b/>
          <w:color w:val="003300"/>
          <w:sz w:val="32"/>
          <w:szCs w:val="32"/>
        </w:rPr>
        <w:t>.</w:t>
      </w:r>
      <w:r w:rsidR="00E2006F" w:rsidRPr="00BC3162">
        <w:rPr>
          <w:rFonts w:eastAsia="標楷體" w:hint="eastAsia"/>
          <w:b/>
          <w:color w:val="003300"/>
          <w:sz w:val="32"/>
          <w:szCs w:val="32"/>
        </w:rPr>
        <w:t>01</w:t>
      </w:r>
      <w:r w:rsidR="003D0F65" w:rsidRPr="00BC3162">
        <w:rPr>
          <w:rFonts w:eastAsia="標楷體" w:hint="eastAsia"/>
          <w:b/>
          <w:color w:val="003300"/>
          <w:sz w:val="32"/>
          <w:szCs w:val="32"/>
        </w:rPr>
        <w:t>.</w:t>
      </w:r>
      <w:r w:rsidR="00E2006F" w:rsidRPr="00BC3162">
        <w:rPr>
          <w:rFonts w:eastAsia="標楷體" w:hint="eastAsia"/>
          <w:b/>
          <w:color w:val="003300"/>
          <w:sz w:val="32"/>
          <w:szCs w:val="32"/>
        </w:rPr>
        <w:t>0</w:t>
      </w:r>
      <w:r w:rsidR="002C0A8E" w:rsidRPr="00BC3162">
        <w:rPr>
          <w:rFonts w:eastAsia="標楷體" w:hint="eastAsia"/>
          <w:b/>
          <w:color w:val="003300"/>
          <w:sz w:val="32"/>
          <w:szCs w:val="32"/>
        </w:rPr>
        <w:t>4</w:t>
      </w:r>
      <w:r w:rsidRPr="00BC3162">
        <w:rPr>
          <w:rFonts w:eastAsia="標楷體" w:hAnsi="標楷體" w:hint="eastAsia"/>
          <w:b/>
          <w:color w:val="003300"/>
          <w:sz w:val="32"/>
          <w:szCs w:val="32"/>
        </w:rPr>
        <w:t>）</w:t>
      </w:r>
      <w:r w:rsidR="0062684A">
        <w:rPr>
          <w:rFonts w:eastAsia="標楷體" w:hAnsi="標楷體" w:hint="eastAsia"/>
          <w:b/>
          <w:color w:val="003300"/>
          <w:sz w:val="32"/>
          <w:szCs w:val="32"/>
        </w:rPr>
        <w:t>更正版</w:t>
      </w:r>
    </w:p>
    <w:p w:rsidR="009C5851" w:rsidRPr="00BC3162" w:rsidRDefault="009C5851">
      <w:pPr>
        <w:spacing w:line="200" w:lineRule="exact"/>
        <w:ind w:leftChars="-526" w:left="-1262" w:rightChars="-439" w:right="-1054"/>
        <w:rPr>
          <w:rFonts w:eastAsia="標楷體" w:hint="eastAsia"/>
          <w:b/>
          <w:color w:val="003300"/>
          <w:sz w:val="28"/>
          <w:szCs w:val="28"/>
          <w:u w:val="thick"/>
        </w:rPr>
      </w:pPr>
      <w:r w:rsidRPr="00BC3162">
        <w:rPr>
          <w:rFonts w:eastAsia="標楷體" w:hint="eastAsia"/>
          <w:b/>
          <w:color w:val="003300"/>
          <w:sz w:val="28"/>
          <w:szCs w:val="28"/>
          <w:u w:val="thick"/>
        </w:rPr>
        <w:t xml:space="preserve">                                                                                                                 </w:t>
      </w:r>
    </w:p>
    <w:p w:rsidR="009C5851" w:rsidRPr="00BC3162" w:rsidRDefault="009C5851">
      <w:pPr>
        <w:spacing w:line="200" w:lineRule="exact"/>
        <w:ind w:leftChars="-526" w:left="-1262" w:rightChars="-439" w:right="-1054"/>
        <w:rPr>
          <w:rFonts w:eastAsia="標楷體" w:hint="eastAsia"/>
          <w:b/>
          <w:color w:val="003300"/>
          <w:sz w:val="28"/>
          <w:szCs w:val="28"/>
        </w:rPr>
      </w:pPr>
      <w:r w:rsidRPr="00BC3162">
        <w:rPr>
          <w:rFonts w:eastAsia="標楷體" w:hint="eastAsia"/>
          <w:b/>
          <w:color w:val="003300"/>
          <w:sz w:val="28"/>
          <w:szCs w:val="28"/>
        </w:rPr>
        <w:t xml:space="preserve"> </w:t>
      </w:r>
    </w:p>
    <w:p w:rsidR="00F34C69" w:rsidRPr="00BC3162" w:rsidRDefault="00BF089A" w:rsidP="00102233">
      <w:pPr>
        <w:spacing w:beforeLines="50"/>
        <w:jc w:val="center"/>
        <w:rPr>
          <w:rFonts w:eastAsia="標楷體" w:cs="Arial" w:hint="eastAsia"/>
          <w:b/>
          <w:sz w:val="44"/>
          <w:szCs w:val="44"/>
        </w:rPr>
      </w:pPr>
      <w:r w:rsidRPr="00BC3162">
        <w:rPr>
          <w:rFonts w:eastAsia="標楷體" w:cs="Arial" w:hint="eastAsia"/>
          <w:b/>
          <w:sz w:val="44"/>
          <w:szCs w:val="44"/>
        </w:rPr>
        <w:t>檢察官指揮</w:t>
      </w:r>
      <w:r w:rsidR="00E2006F" w:rsidRPr="00BC3162">
        <w:rPr>
          <w:rFonts w:eastAsia="標楷體" w:cs="Arial" w:hint="eastAsia"/>
          <w:b/>
          <w:sz w:val="44"/>
          <w:szCs w:val="44"/>
        </w:rPr>
        <w:t>員警</w:t>
      </w:r>
      <w:r w:rsidR="007C49CE" w:rsidRPr="00BC3162">
        <w:rPr>
          <w:rFonts w:eastAsia="標楷體" w:cs="Arial" w:hint="eastAsia"/>
          <w:b/>
          <w:sz w:val="44"/>
          <w:szCs w:val="44"/>
        </w:rPr>
        <w:t>搜索</w:t>
      </w:r>
      <w:r w:rsidR="00E2006F" w:rsidRPr="00BC3162">
        <w:rPr>
          <w:rFonts w:eastAsia="標楷體" w:cs="Arial" w:hint="eastAsia"/>
          <w:b/>
          <w:sz w:val="44"/>
          <w:szCs w:val="44"/>
        </w:rPr>
        <w:t>掃蕩</w:t>
      </w:r>
      <w:proofErr w:type="gramStart"/>
      <w:r w:rsidR="006A5B4C" w:rsidRPr="00BC3162">
        <w:rPr>
          <w:rFonts w:eastAsia="標楷體" w:cs="Arial" w:hint="eastAsia"/>
          <w:b/>
          <w:sz w:val="44"/>
          <w:szCs w:val="44"/>
        </w:rPr>
        <w:t>動物用</w:t>
      </w:r>
      <w:r w:rsidR="00CA2D4D" w:rsidRPr="00BC3162">
        <w:rPr>
          <w:rFonts w:eastAsia="標楷體" w:cs="Arial" w:hint="eastAsia"/>
          <w:b/>
          <w:sz w:val="44"/>
          <w:szCs w:val="44"/>
        </w:rPr>
        <w:t>偽</w:t>
      </w:r>
      <w:r w:rsidR="00D156EB" w:rsidRPr="00BC3162">
        <w:rPr>
          <w:rFonts w:eastAsia="標楷體" w:cs="Arial" w:hint="eastAsia"/>
          <w:b/>
          <w:sz w:val="44"/>
          <w:szCs w:val="44"/>
        </w:rPr>
        <w:t>禁藥</w:t>
      </w:r>
      <w:proofErr w:type="gramEnd"/>
      <w:r w:rsidR="005E0F78" w:rsidRPr="00BC3162">
        <w:rPr>
          <w:rFonts w:eastAsia="標楷體" w:cs="Arial" w:hint="eastAsia"/>
          <w:b/>
          <w:sz w:val="44"/>
          <w:szCs w:val="44"/>
        </w:rPr>
        <w:t>，及</w:t>
      </w:r>
      <w:r w:rsidR="00E2006F" w:rsidRPr="00BC3162">
        <w:rPr>
          <w:rFonts w:eastAsia="標楷體" w:cs="Arial" w:hint="eastAsia"/>
          <w:b/>
          <w:sz w:val="44"/>
          <w:szCs w:val="44"/>
        </w:rPr>
        <w:t>偽農藥</w:t>
      </w:r>
      <w:r w:rsidR="005E0F78" w:rsidRPr="00BC3162">
        <w:rPr>
          <w:rFonts w:eastAsia="標楷體" w:cs="Arial" w:hint="eastAsia"/>
          <w:b/>
          <w:sz w:val="44"/>
          <w:szCs w:val="44"/>
        </w:rPr>
        <w:t>牟利之不法</w:t>
      </w:r>
      <w:r w:rsidR="006136B6" w:rsidRPr="00BC3162">
        <w:rPr>
          <w:rFonts w:eastAsia="標楷體" w:cs="Arial" w:hint="eastAsia"/>
          <w:b/>
          <w:sz w:val="44"/>
          <w:szCs w:val="44"/>
        </w:rPr>
        <w:t>大型製造工廠</w:t>
      </w:r>
    </w:p>
    <w:p w:rsidR="002C7848" w:rsidRDefault="00A7015D" w:rsidP="002C7848">
      <w:pPr>
        <w:pStyle w:val="a4"/>
        <w:spacing w:afterLines="50" w:line="480" w:lineRule="exact"/>
        <w:ind w:firstLineChars="200" w:firstLine="641"/>
        <w:rPr>
          <w:rFonts w:ascii="Times New Roman" w:eastAsia="標楷體" w:hAnsi="標楷體" w:hint="eastAsia"/>
          <w:b/>
          <w:sz w:val="32"/>
          <w:szCs w:val="32"/>
        </w:rPr>
      </w:pPr>
      <w:proofErr w:type="gramStart"/>
      <w:r w:rsidRPr="00BC3162">
        <w:rPr>
          <w:rFonts w:ascii="Times New Roman" w:eastAsia="標楷體" w:hAnsi="Times New Roman" w:hint="eastAsia"/>
          <w:b/>
          <w:sz w:val="32"/>
          <w:szCs w:val="32"/>
        </w:rPr>
        <w:t>本署</w:t>
      </w:r>
      <w:r w:rsidR="00D35334" w:rsidRPr="00BC3162">
        <w:rPr>
          <w:rFonts w:ascii="Times New Roman" w:eastAsia="標楷體" w:hAnsi="Times New Roman" w:hint="eastAsia"/>
          <w:b/>
          <w:sz w:val="32"/>
          <w:szCs w:val="32"/>
        </w:rPr>
        <w:t>謝肇晶</w:t>
      </w:r>
      <w:proofErr w:type="gramEnd"/>
      <w:r w:rsidR="00D35334" w:rsidRPr="00BC3162">
        <w:rPr>
          <w:rFonts w:ascii="Times New Roman" w:eastAsia="標楷體" w:hAnsi="Times New Roman" w:hint="eastAsia"/>
          <w:b/>
          <w:sz w:val="32"/>
          <w:szCs w:val="32"/>
        </w:rPr>
        <w:t>檢察官</w:t>
      </w:r>
      <w:r w:rsidRPr="00BC3162">
        <w:rPr>
          <w:rFonts w:ascii="Times New Roman" w:eastAsia="標楷體" w:hAnsi="Times New Roman" w:hint="eastAsia"/>
          <w:b/>
          <w:sz w:val="32"/>
          <w:szCs w:val="32"/>
        </w:rPr>
        <w:t>據報獲悉有不肖集團</w:t>
      </w:r>
      <w:r w:rsidR="00D35334" w:rsidRPr="00BC3162">
        <w:rPr>
          <w:rFonts w:ascii="Times New Roman" w:eastAsia="標楷體" w:hAnsi="Times New Roman" w:hint="eastAsia"/>
          <w:b/>
          <w:sz w:val="32"/>
          <w:szCs w:val="32"/>
        </w:rPr>
        <w:t>製造並</w:t>
      </w:r>
      <w:r w:rsidRPr="00BC3162">
        <w:rPr>
          <w:rFonts w:ascii="Times New Roman" w:eastAsia="標楷體" w:hAnsi="Times New Roman" w:hint="eastAsia"/>
          <w:b/>
          <w:sz w:val="32"/>
          <w:szCs w:val="32"/>
        </w:rPr>
        <w:t>販售</w:t>
      </w:r>
      <w:r w:rsidR="002C7848" w:rsidRPr="002C7848">
        <w:rPr>
          <w:rFonts w:eastAsia="標楷體" w:hAnsi="標楷體" w:cs="新細明體" w:hint="eastAsia"/>
          <w:b/>
          <w:bCs/>
          <w:color w:val="000000"/>
          <w:kern w:val="0"/>
          <w:sz w:val="32"/>
          <w:szCs w:val="32"/>
        </w:rPr>
        <w:t>化工原料</w:t>
      </w:r>
      <w:proofErr w:type="gramStart"/>
      <w:r w:rsidR="002C7848" w:rsidRPr="002C7848">
        <w:rPr>
          <w:rFonts w:eastAsia="標楷體" w:hAnsi="標楷體" w:cs="新細明體" w:hint="eastAsia"/>
          <w:b/>
          <w:bCs/>
          <w:color w:val="000000"/>
          <w:kern w:val="0"/>
          <w:sz w:val="32"/>
          <w:szCs w:val="32"/>
        </w:rPr>
        <w:t>非法流供</w:t>
      </w:r>
      <w:r w:rsidR="002C7848" w:rsidRPr="002C7848">
        <w:rPr>
          <w:rFonts w:ascii="Times New Roman" w:eastAsia="標楷體" w:hAnsi="Times New Roman" w:hint="eastAsia"/>
          <w:b/>
          <w:color w:val="000000"/>
          <w:sz w:val="32"/>
          <w:szCs w:val="32"/>
        </w:rPr>
        <w:t>水產</w:t>
      </w:r>
      <w:proofErr w:type="gramEnd"/>
      <w:r w:rsidR="002C7848" w:rsidRPr="002C7848">
        <w:rPr>
          <w:rFonts w:ascii="Times New Roman" w:eastAsia="標楷體" w:hAnsi="Times New Roman" w:hint="eastAsia"/>
          <w:b/>
          <w:color w:val="000000"/>
          <w:sz w:val="32"/>
          <w:szCs w:val="32"/>
        </w:rPr>
        <w:t>養殖業者以牟利</w:t>
      </w:r>
      <w:r w:rsidR="002C7848">
        <w:rPr>
          <w:rFonts w:ascii="Times New Roman" w:eastAsia="標楷體" w:hAnsi="標楷體" w:hint="eastAsia"/>
          <w:b/>
          <w:sz w:val="32"/>
          <w:szCs w:val="32"/>
        </w:rPr>
        <w:t>，</w:t>
      </w:r>
      <w:r w:rsidR="002C7848">
        <w:rPr>
          <w:rFonts w:ascii="Times New Roman" w:eastAsia="標楷體" w:hAnsi="Times New Roman" w:hint="eastAsia"/>
          <w:b/>
          <w:sz w:val="32"/>
          <w:szCs w:val="32"/>
        </w:rPr>
        <w:t>其</w:t>
      </w:r>
      <w:r w:rsidR="002C7848" w:rsidRPr="002C7848">
        <w:rPr>
          <w:rFonts w:eastAsia="標楷體" w:hAnsi="標楷體" w:cs="新細明體" w:hint="eastAsia"/>
          <w:b/>
          <w:bCs/>
          <w:color w:val="000000"/>
          <w:kern w:val="0"/>
          <w:sz w:val="32"/>
          <w:szCs w:val="32"/>
        </w:rPr>
        <w:t>使用</w:t>
      </w:r>
      <w:r w:rsidR="002C7848" w:rsidRPr="002C7848">
        <w:rPr>
          <w:rFonts w:ascii="Times New Roman" w:eastAsia="標楷體" w:hAnsi="Times New Roman" w:hint="eastAsia"/>
          <w:b/>
          <w:color w:val="000000"/>
          <w:sz w:val="32"/>
          <w:szCs w:val="32"/>
        </w:rPr>
        <w:t>後恐危害動物健康及環境污染。</w:t>
      </w:r>
      <w:r w:rsidR="00552EB2">
        <w:rPr>
          <w:rFonts w:ascii="Times New Roman" w:eastAsia="標楷體" w:hAnsi="Times New Roman" w:hint="eastAsia"/>
          <w:b/>
          <w:color w:val="000000"/>
          <w:sz w:val="32"/>
          <w:szCs w:val="32"/>
        </w:rPr>
        <w:t>遂指揮組成專案小組進行查緝。</w:t>
      </w:r>
    </w:p>
    <w:p w:rsidR="00101228" w:rsidRDefault="00174273" w:rsidP="00CD41D4">
      <w:pPr>
        <w:pStyle w:val="a4"/>
        <w:spacing w:afterLines="50" w:line="480" w:lineRule="exact"/>
        <w:ind w:firstLineChars="200" w:firstLine="641"/>
        <w:rPr>
          <w:rFonts w:ascii="Times New Roman" w:eastAsia="標楷體" w:hAnsi="Times New Roman" w:hint="eastAsia"/>
          <w:b/>
          <w:sz w:val="32"/>
          <w:szCs w:val="32"/>
        </w:rPr>
      </w:pPr>
      <w:r w:rsidRPr="00BC3162">
        <w:rPr>
          <w:rFonts w:ascii="Times New Roman" w:eastAsia="標楷體" w:hAnsi="Times New Roman" w:hint="eastAsia"/>
          <w:b/>
          <w:sz w:val="32"/>
          <w:szCs w:val="32"/>
        </w:rPr>
        <w:t>經</w:t>
      </w:r>
      <w:r w:rsidR="00CD41D4" w:rsidRPr="00BC3162">
        <w:rPr>
          <w:rFonts w:ascii="Times New Roman" w:eastAsia="標楷體" w:hAnsi="Times New Roman" w:hint="eastAsia"/>
          <w:b/>
          <w:sz w:val="32"/>
          <w:szCs w:val="32"/>
        </w:rPr>
        <w:t>檢察官謝肇晶</w:t>
      </w:r>
      <w:r w:rsidRPr="00BC3162">
        <w:rPr>
          <w:rFonts w:ascii="Times New Roman" w:eastAsia="標楷體" w:hAnsi="Times New Roman" w:hint="eastAsia"/>
          <w:b/>
          <w:sz w:val="32"/>
          <w:szCs w:val="32"/>
        </w:rPr>
        <w:t>指揮專案小組</w:t>
      </w:r>
      <w:proofErr w:type="gramStart"/>
      <w:r w:rsidRPr="00BC3162">
        <w:rPr>
          <w:rFonts w:ascii="Times New Roman" w:eastAsia="標楷體" w:hAnsi="Times New Roman" w:hint="eastAsia"/>
          <w:b/>
          <w:sz w:val="32"/>
          <w:szCs w:val="32"/>
        </w:rPr>
        <w:t>蒐</w:t>
      </w:r>
      <w:proofErr w:type="gramEnd"/>
      <w:r w:rsidRPr="00BC3162">
        <w:rPr>
          <w:rFonts w:ascii="Times New Roman" w:eastAsia="標楷體" w:hAnsi="Times New Roman" w:hint="eastAsia"/>
          <w:b/>
          <w:sz w:val="32"/>
          <w:szCs w:val="32"/>
        </w:rPr>
        <w:t>證後</w:t>
      </w:r>
      <w:r w:rsidR="00C20CCA" w:rsidRPr="00BC3162">
        <w:rPr>
          <w:rFonts w:ascii="Times New Roman" w:eastAsia="標楷體" w:hAnsi="Times New Roman" w:hint="eastAsia"/>
          <w:b/>
          <w:sz w:val="32"/>
          <w:szCs w:val="32"/>
        </w:rPr>
        <w:t>，</w:t>
      </w:r>
      <w:r w:rsidRPr="00BC3162">
        <w:rPr>
          <w:rFonts w:ascii="Times New Roman" w:eastAsia="標楷體" w:hAnsi="Times New Roman" w:hint="eastAsia"/>
          <w:b/>
          <w:sz w:val="32"/>
          <w:szCs w:val="32"/>
        </w:rPr>
        <w:t>發現</w:t>
      </w:r>
      <w:r w:rsidR="006B420B" w:rsidRPr="00BC3162">
        <w:rPr>
          <w:rFonts w:ascii="Times New Roman" w:eastAsia="標楷體" w:hAnsi="Times New Roman" w:hint="eastAsia"/>
          <w:b/>
          <w:sz w:val="32"/>
          <w:szCs w:val="32"/>
        </w:rPr>
        <w:t>「長</w:t>
      </w:r>
      <w:proofErr w:type="gramStart"/>
      <w:r w:rsidR="006B420B" w:rsidRPr="00BC3162">
        <w:rPr>
          <w:rFonts w:ascii="Times New Roman" w:eastAsia="標楷體" w:hAnsi="Times New Roman" w:hint="eastAsia"/>
          <w:b/>
          <w:sz w:val="32"/>
          <w:szCs w:val="32"/>
        </w:rPr>
        <w:t>Ｏ</w:t>
      </w:r>
      <w:proofErr w:type="gramEnd"/>
      <w:r w:rsidR="006B420B" w:rsidRPr="00BC3162">
        <w:rPr>
          <w:rFonts w:ascii="Times New Roman" w:eastAsia="標楷體" w:hAnsi="Times New Roman" w:hint="eastAsia"/>
          <w:b/>
          <w:sz w:val="32"/>
          <w:szCs w:val="32"/>
        </w:rPr>
        <w:t>國際貿易社」負責人葉</w:t>
      </w:r>
      <w:r w:rsidR="00FB78BC" w:rsidRPr="00BC3162">
        <w:rPr>
          <w:rFonts w:ascii="Times New Roman" w:eastAsia="標楷體" w:hAnsi="Times New Roman" w:hint="eastAsia"/>
          <w:b/>
          <w:sz w:val="32"/>
          <w:szCs w:val="32"/>
        </w:rPr>
        <w:t>長</w:t>
      </w:r>
      <w:r w:rsidR="006B420B" w:rsidRPr="00BC3162">
        <w:rPr>
          <w:rFonts w:ascii="Times New Roman" w:eastAsia="標楷體" w:hAnsi="Times New Roman" w:hint="eastAsia"/>
          <w:b/>
          <w:sz w:val="32"/>
          <w:szCs w:val="32"/>
        </w:rPr>
        <w:t>錦，自</w:t>
      </w:r>
      <w:r w:rsidR="00FB78BC" w:rsidRPr="00BC3162">
        <w:rPr>
          <w:rFonts w:ascii="Times New Roman" w:eastAsia="標楷體" w:hAnsi="Times New Roman" w:hint="eastAsia"/>
          <w:b/>
          <w:sz w:val="32"/>
          <w:szCs w:val="32"/>
        </w:rPr>
        <w:t>「聯</w:t>
      </w:r>
      <w:proofErr w:type="gramStart"/>
      <w:r w:rsidR="00FB78BC" w:rsidRPr="00BC3162">
        <w:rPr>
          <w:rFonts w:ascii="Times New Roman" w:eastAsia="標楷體" w:hAnsi="Times New Roman" w:hint="eastAsia"/>
          <w:b/>
          <w:sz w:val="32"/>
          <w:szCs w:val="32"/>
        </w:rPr>
        <w:t>Ｏ</w:t>
      </w:r>
      <w:proofErr w:type="gramEnd"/>
      <w:r w:rsidR="00FB78BC" w:rsidRPr="00BC3162">
        <w:rPr>
          <w:rFonts w:ascii="Times New Roman" w:eastAsia="標楷體" w:hAnsi="Times New Roman" w:hint="eastAsia"/>
          <w:b/>
          <w:sz w:val="32"/>
          <w:szCs w:val="32"/>
        </w:rPr>
        <w:t>製藥廠股份有限公司」</w:t>
      </w:r>
      <w:r w:rsidR="0067746C" w:rsidRPr="00BC3162">
        <w:rPr>
          <w:rFonts w:ascii="Times New Roman" w:eastAsia="標楷體" w:hAnsi="Times New Roman" w:hint="eastAsia"/>
          <w:b/>
          <w:sz w:val="32"/>
          <w:szCs w:val="32"/>
        </w:rPr>
        <w:t>推銷員</w:t>
      </w:r>
      <w:r w:rsidR="006B420B" w:rsidRPr="00BC3162">
        <w:rPr>
          <w:rFonts w:ascii="Times New Roman" w:eastAsia="標楷體" w:hAnsi="Times New Roman" w:hint="eastAsia"/>
          <w:b/>
          <w:sz w:val="32"/>
          <w:szCs w:val="32"/>
        </w:rPr>
        <w:t>洪</w:t>
      </w:r>
      <w:proofErr w:type="gramStart"/>
      <w:r w:rsidR="006B420B" w:rsidRPr="00BC3162">
        <w:rPr>
          <w:rFonts w:ascii="Times New Roman" w:eastAsia="標楷體" w:hAnsi="Times New Roman" w:hint="eastAsia"/>
          <w:b/>
          <w:sz w:val="32"/>
          <w:szCs w:val="32"/>
        </w:rPr>
        <w:t>Ｏ</w:t>
      </w:r>
      <w:proofErr w:type="gramEnd"/>
      <w:r w:rsidR="006B420B" w:rsidRPr="00BC3162">
        <w:rPr>
          <w:rFonts w:ascii="Times New Roman" w:eastAsia="標楷體" w:hAnsi="Times New Roman" w:hint="eastAsia"/>
          <w:b/>
          <w:sz w:val="32"/>
          <w:szCs w:val="32"/>
        </w:rPr>
        <w:t>宗、</w:t>
      </w:r>
      <w:r w:rsidR="0067746C" w:rsidRPr="00BC3162">
        <w:rPr>
          <w:rFonts w:ascii="Times New Roman" w:eastAsia="標楷體" w:hAnsi="Times New Roman" w:hint="eastAsia"/>
          <w:b/>
          <w:sz w:val="32"/>
          <w:szCs w:val="32"/>
        </w:rPr>
        <w:t>「峻</w:t>
      </w:r>
      <w:proofErr w:type="gramStart"/>
      <w:r w:rsidR="0067746C" w:rsidRPr="00BC3162">
        <w:rPr>
          <w:rFonts w:ascii="Times New Roman" w:eastAsia="標楷體" w:hAnsi="Times New Roman" w:hint="eastAsia"/>
          <w:b/>
          <w:sz w:val="32"/>
          <w:szCs w:val="32"/>
        </w:rPr>
        <w:t>Ｏ</w:t>
      </w:r>
      <w:proofErr w:type="gramEnd"/>
      <w:r w:rsidR="0067746C" w:rsidRPr="00BC3162">
        <w:rPr>
          <w:rFonts w:ascii="Times New Roman" w:eastAsia="標楷體" w:hAnsi="Times New Roman" w:hint="eastAsia"/>
          <w:b/>
          <w:sz w:val="32"/>
          <w:szCs w:val="32"/>
        </w:rPr>
        <w:t>有限公司」合夥人兼銷售業務</w:t>
      </w:r>
      <w:r w:rsidR="006B420B" w:rsidRPr="00BC3162">
        <w:rPr>
          <w:rFonts w:ascii="Times New Roman" w:eastAsia="標楷體" w:hAnsi="Times New Roman" w:hint="eastAsia"/>
          <w:b/>
          <w:sz w:val="32"/>
          <w:szCs w:val="32"/>
        </w:rPr>
        <w:t>林</w:t>
      </w:r>
      <w:proofErr w:type="gramStart"/>
      <w:r w:rsidR="00FB78BC" w:rsidRPr="00BC3162">
        <w:rPr>
          <w:rFonts w:ascii="Times New Roman" w:eastAsia="標楷體" w:hAnsi="Times New Roman" w:hint="eastAsia"/>
          <w:b/>
          <w:sz w:val="32"/>
          <w:szCs w:val="32"/>
        </w:rPr>
        <w:t>詣</w:t>
      </w:r>
      <w:proofErr w:type="gramEnd"/>
      <w:r w:rsidR="006B420B" w:rsidRPr="00BC3162">
        <w:rPr>
          <w:rFonts w:ascii="Times New Roman" w:eastAsia="標楷體" w:hAnsi="Times New Roman" w:hint="eastAsia"/>
          <w:b/>
          <w:sz w:val="32"/>
          <w:szCs w:val="32"/>
        </w:rPr>
        <w:t>淵、</w:t>
      </w:r>
      <w:r w:rsidR="0067746C" w:rsidRPr="00BC3162">
        <w:rPr>
          <w:rFonts w:ascii="Times New Roman" w:eastAsia="標楷體" w:hAnsi="Times New Roman" w:hint="eastAsia"/>
          <w:b/>
          <w:sz w:val="32"/>
          <w:szCs w:val="32"/>
        </w:rPr>
        <w:t>「錦</w:t>
      </w:r>
      <w:proofErr w:type="gramStart"/>
      <w:r w:rsidR="0067746C" w:rsidRPr="00BC3162">
        <w:rPr>
          <w:rFonts w:ascii="Times New Roman" w:eastAsia="標楷體" w:hAnsi="Times New Roman" w:hint="eastAsia"/>
          <w:b/>
          <w:sz w:val="32"/>
          <w:szCs w:val="32"/>
        </w:rPr>
        <w:t>Ｏ</w:t>
      </w:r>
      <w:proofErr w:type="gramEnd"/>
      <w:r w:rsidR="0067746C" w:rsidRPr="00BC3162">
        <w:rPr>
          <w:rFonts w:ascii="Times New Roman" w:eastAsia="標楷體" w:hAnsi="Times New Roman" w:hint="eastAsia"/>
          <w:b/>
          <w:sz w:val="32"/>
          <w:szCs w:val="32"/>
        </w:rPr>
        <w:t>化工有限公司」及「微</w:t>
      </w:r>
      <w:proofErr w:type="gramStart"/>
      <w:r w:rsidR="0067746C" w:rsidRPr="00BC3162">
        <w:rPr>
          <w:rFonts w:ascii="Times New Roman" w:eastAsia="標楷體" w:hAnsi="Times New Roman" w:hint="eastAsia"/>
          <w:b/>
          <w:sz w:val="32"/>
          <w:szCs w:val="32"/>
        </w:rPr>
        <w:t>Ｏ</w:t>
      </w:r>
      <w:proofErr w:type="gramEnd"/>
      <w:r w:rsidR="0067746C" w:rsidRPr="00BC3162">
        <w:rPr>
          <w:rFonts w:ascii="Times New Roman" w:eastAsia="標楷體" w:hAnsi="Times New Roman" w:hint="eastAsia"/>
          <w:b/>
          <w:sz w:val="32"/>
          <w:szCs w:val="32"/>
        </w:rPr>
        <w:t>生技股份有限公司」負責人</w:t>
      </w:r>
      <w:r w:rsidR="006B420B" w:rsidRPr="00BC3162">
        <w:rPr>
          <w:rFonts w:ascii="Times New Roman" w:eastAsia="標楷體" w:hAnsi="Times New Roman" w:hint="eastAsia"/>
          <w:b/>
          <w:sz w:val="32"/>
          <w:szCs w:val="32"/>
        </w:rPr>
        <w:t>鄭</w:t>
      </w:r>
      <w:proofErr w:type="gramStart"/>
      <w:r w:rsidR="006B420B" w:rsidRPr="00BC3162">
        <w:rPr>
          <w:rFonts w:ascii="Times New Roman" w:eastAsia="標楷體" w:hAnsi="Times New Roman" w:hint="eastAsia"/>
          <w:b/>
          <w:sz w:val="32"/>
          <w:szCs w:val="32"/>
        </w:rPr>
        <w:t>Ｏ</w:t>
      </w:r>
      <w:proofErr w:type="gramEnd"/>
      <w:r w:rsidR="006B420B" w:rsidRPr="00BC3162">
        <w:rPr>
          <w:rFonts w:ascii="Times New Roman" w:eastAsia="標楷體" w:hAnsi="Times New Roman" w:hint="eastAsia"/>
          <w:b/>
          <w:sz w:val="32"/>
          <w:szCs w:val="32"/>
        </w:rPr>
        <w:t>宏、</w:t>
      </w:r>
      <w:r w:rsidR="0067746C" w:rsidRPr="00BC3162">
        <w:rPr>
          <w:rFonts w:ascii="Times New Roman" w:eastAsia="標楷體" w:hAnsi="Times New Roman" w:hint="eastAsia"/>
          <w:b/>
          <w:sz w:val="32"/>
          <w:szCs w:val="32"/>
        </w:rPr>
        <w:t>「協</w:t>
      </w:r>
      <w:proofErr w:type="gramStart"/>
      <w:r w:rsidR="0067746C" w:rsidRPr="00BC3162">
        <w:rPr>
          <w:rFonts w:ascii="Times New Roman" w:eastAsia="標楷體" w:hAnsi="Times New Roman" w:hint="eastAsia"/>
          <w:b/>
          <w:sz w:val="32"/>
          <w:szCs w:val="32"/>
        </w:rPr>
        <w:t>Ｏ</w:t>
      </w:r>
      <w:proofErr w:type="gramEnd"/>
      <w:r w:rsidR="0067746C" w:rsidRPr="00BC3162">
        <w:rPr>
          <w:rFonts w:ascii="Times New Roman" w:eastAsia="標楷體" w:hAnsi="Times New Roman" w:hint="eastAsia"/>
          <w:b/>
          <w:sz w:val="32"/>
          <w:szCs w:val="32"/>
        </w:rPr>
        <w:t>化工原料有限公司」負責人</w:t>
      </w:r>
    </w:p>
    <w:p w:rsidR="006B420B" w:rsidRPr="00BC3162" w:rsidRDefault="006B420B" w:rsidP="00101228">
      <w:pPr>
        <w:pStyle w:val="a4"/>
        <w:spacing w:afterLines="50" w:line="480" w:lineRule="exact"/>
        <w:rPr>
          <w:rFonts w:ascii="Times New Roman" w:eastAsia="標楷體" w:hAnsi="Times New Roman" w:hint="eastAsia"/>
          <w:b/>
          <w:sz w:val="32"/>
          <w:szCs w:val="32"/>
        </w:rPr>
      </w:pPr>
      <w:r w:rsidRPr="00BC3162">
        <w:rPr>
          <w:rFonts w:ascii="Times New Roman" w:eastAsia="標楷體" w:hAnsi="Times New Roman" w:hint="eastAsia"/>
          <w:b/>
          <w:sz w:val="32"/>
          <w:szCs w:val="32"/>
        </w:rPr>
        <w:t>吳</w:t>
      </w:r>
      <w:proofErr w:type="gramStart"/>
      <w:r w:rsidRPr="00BC3162">
        <w:rPr>
          <w:rFonts w:ascii="Times New Roman" w:eastAsia="標楷體" w:hAnsi="Times New Roman" w:hint="eastAsia"/>
          <w:b/>
          <w:sz w:val="32"/>
          <w:szCs w:val="32"/>
        </w:rPr>
        <w:t>Ｏ萱</w:t>
      </w:r>
      <w:proofErr w:type="gramEnd"/>
      <w:r w:rsidRPr="00BC3162">
        <w:rPr>
          <w:rFonts w:ascii="Times New Roman" w:eastAsia="標楷體" w:hAnsi="Times New Roman" w:hint="eastAsia"/>
          <w:b/>
          <w:sz w:val="32"/>
          <w:szCs w:val="32"/>
        </w:rPr>
        <w:t>、</w:t>
      </w:r>
      <w:r w:rsidR="0067746C" w:rsidRPr="00BC3162">
        <w:rPr>
          <w:rFonts w:ascii="Times New Roman" w:eastAsia="標楷體" w:hAnsi="Times New Roman" w:hint="eastAsia"/>
          <w:b/>
          <w:sz w:val="32"/>
          <w:szCs w:val="32"/>
        </w:rPr>
        <w:t>「恆</w:t>
      </w:r>
      <w:proofErr w:type="gramStart"/>
      <w:r w:rsidR="0067746C" w:rsidRPr="00BC3162">
        <w:rPr>
          <w:rFonts w:ascii="Times New Roman" w:eastAsia="標楷體" w:hAnsi="Times New Roman" w:hint="eastAsia"/>
          <w:b/>
          <w:sz w:val="32"/>
          <w:szCs w:val="32"/>
        </w:rPr>
        <w:t>Ｏ</w:t>
      </w:r>
      <w:proofErr w:type="gramEnd"/>
      <w:r w:rsidR="0067746C" w:rsidRPr="00BC3162">
        <w:rPr>
          <w:rFonts w:ascii="Times New Roman" w:eastAsia="標楷體" w:hAnsi="Times New Roman" w:hint="eastAsia"/>
          <w:b/>
          <w:sz w:val="32"/>
          <w:szCs w:val="32"/>
        </w:rPr>
        <w:t>股份有限公司」負責人</w:t>
      </w:r>
      <w:r w:rsidRPr="00BC3162">
        <w:rPr>
          <w:rFonts w:ascii="Times New Roman" w:eastAsia="標楷體" w:hAnsi="Times New Roman" w:hint="eastAsia"/>
          <w:b/>
          <w:sz w:val="32"/>
          <w:szCs w:val="32"/>
        </w:rPr>
        <w:t>葉</w:t>
      </w:r>
      <w:proofErr w:type="gramStart"/>
      <w:r w:rsidRPr="00BC3162">
        <w:rPr>
          <w:rFonts w:ascii="Times New Roman" w:eastAsia="標楷體" w:hAnsi="Times New Roman" w:hint="eastAsia"/>
          <w:b/>
          <w:sz w:val="32"/>
          <w:szCs w:val="32"/>
        </w:rPr>
        <w:t>Ｏ</w:t>
      </w:r>
      <w:proofErr w:type="gramEnd"/>
      <w:r w:rsidRPr="00BC3162">
        <w:rPr>
          <w:rFonts w:ascii="Times New Roman" w:eastAsia="標楷體" w:hAnsi="Times New Roman" w:hint="eastAsia"/>
          <w:b/>
          <w:sz w:val="32"/>
          <w:szCs w:val="32"/>
        </w:rPr>
        <w:t>憲等人處，</w:t>
      </w:r>
      <w:proofErr w:type="gramStart"/>
      <w:r w:rsidRPr="00BC3162">
        <w:rPr>
          <w:rFonts w:ascii="Times New Roman" w:eastAsia="標楷體" w:hAnsi="Times New Roman" w:hint="eastAsia"/>
          <w:b/>
          <w:sz w:val="32"/>
          <w:szCs w:val="32"/>
        </w:rPr>
        <w:t>購入屬</w:t>
      </w:r>
      <w:r w:rsidR="00101228">
        <w:rPr>
          <w:rFonts w:ascii="Times New Roman" w:eastAsia="標楷體" w:hAnsi="Times New Roman" w:hint="eastAsia"/>
          <w:b/>
          <w:sz w:val="32"/>
          <w:szCs w:val="32"/>
        </w:rPr>
        <w:t>化工</w:t>
      </w:r>
      <w:proofErr w:type="gramEnd"/>
      <w:r w:rsidR="00101228">
        <w:rPr>
          <w:rFonts w:ascii="Times New Roman" w:eastAsia="標楷體" w:hAnsi="Times New Roman" w:hint="eastAsia"/>
          <w:b/>
          <w:sz w:val="32"/>
          <w:szCs w:val="32"/>
        </w:rPr>
        <w:t>原料</w:t>
      </w:r>
      <w:r w:rsidRPr="00BC3162">
        <w:rPr>
          <w:rFonts w:ascii="Times New Roman" w:eastAsia="標楷體" w:hAnsi="Times New Roman" w:hint="eastAsia"/>
          <w:b/>
          <w:sz w:val="32"/>
          <w:szCs w:val="32"/>
        </w:rPr>
        <w:t>之「福馬林」、「孔雀綠」、「重</w:t>
      </w:r>
      <w:r w:rsidR="00A80164" w:rsidRPr="00BC3162">
        <w:rPr>
          <w:rFonts w:ascii="Times New Roman" w:eastAsia="標楷體" w:hAnsi="Times New Roman" w:hint="eastAsia"/>
          <w:b/>
          <w:sz w:val="32"/>
          <w:szCs w:val="32"/>
        </w:rPr>
        <w:t>鉻</w:t>
      </w:r>
      <w:r w:rsidRPr="00BC3162">
        <w:rPr>
          <w:rFonts w:ascii="Times New Roman" w:eastAsia="標楷體" w:hAnsi="Times New Roman" w:hint="eastAsia"/>
          <w:b/>
          <w:sz w:val="32"/>
          <w:szCs w:val="32"/>
        </w:rPr>
        <w:t>酸鉀」、「甲基藍」、「硫酸銅」等，再</w:t>
      </w:r>
      <w:r w:rsidR="00BA053F" w:rsidRPr="00BC3162">
        <w:rPr>
          <w:rFonts w:ascii="Times New Roman" w:eastAsia="標楷體" w:hAnsi="Times New Roman" w:hint="eastAsia"/>
          <w:b/>
          <w:sz w:val="32"/>
          <w:szCs w:val="32"/>
        </w:rPr>
        <w:t>連同屬於藥事法所稱禁藥之「硝基</w:t>
      </w:r>
      <w:proofErr w:type="gramStart"/>
      <w:r w:rsidR="00BA053F" w:rsidRPr="00BC3162">
        <w:rPr>
          <w:rFonts w:ascii="Times New Roman" w:eastAsia="標楷體" w:hAnsi="Times New Roman" w:hint="eastAsia"/>
          <w:b/>
          <w:sz w:val="32"/>
          <w:szCs w:val="32"/>
        </w:rPr>
        <w:t>喃</w:t>
      </w:r>
      <w:proofErr w:type="gramEnd"/>
      <w:r w:rsidR="00BA053F" w:rsidRPr="00BC3162">
        <w:rPr>
          <w:rFonts w:ascii="Times New Roman" w:eastAsia="標楷體" w:hAnsi="Times New Roman" w:hint="eastAsia"/>
          <w:b/>
          <w:sz w:val="32"/>
          <w:szCs w:val="32"/>
        </w:rPr>
        <w:t>」藥物</w:t>
      </w:r>
      <w:r w:rsidRPr="00BC3162">
        <w:rPr>
          <w:rFonts w:ascii="Times New Roman" w:eastAsia="標楷體" w:hAnsi="Times New Roman" w:hint="eastAsia"/>
          <w:b/>
          <w:sz w:val="32"/>
          <w:szCs w:val="32"/>
        </w:rPr>
        <w:t>轉銷予下游通路商藍</w:t>
      </w:r>
      <w:proofErr w:type="gramStart"/>
      <w:r w:rsidR="00FB6F8F" w:rsidRPr="00BC3162">
        <w:rPr>
          <w:rFonts w:ascii="Times New Roman" w:eastAsia="標楷體" w:hAnsi="Times New Roman" w:hint="eastAsia"/>
          <w:b/>
          <w:sz w:val="32"/>
          <w:szCs w:val="32"/>
        </w:rPr>
        <w:t>Ｏ</w:t>
      </w:r>
      <w:proofErr w:type="gramEnd"/>
      <w:r w:rsidRPr="00BC3162">
        <w:rPr>
          <w:rFonts w:ascii="Times New Roman" w:eastAsia="標楷體" w:hAnsi="Times New Roman" w:hint="eastAsia"/>
          <w:b/>
          <w:sz w:val="32"/>
          <w:szCs w:val="32"/>
        </w:rPr>
        <w:t>為</w:t>
      </w:r>
      <w:r w:rsidR="00C20CCA" w:rsidRPr="00BC3162">
        <w:rPr>
          <w:rFonts w:ascii="Times New Roman" w:eastAsia="標楷體" w:hAnsi="Times New Roman" w:hint="eastAsia"/>
          <w:b/>
          <w:sz w:val="32"/>
          <w:szCs w:val="32"/>
        </w:rPr>
        <w:t>等人</w:t>
      </w:r>
      <w:r w:rsidRPr="00BC3162">
        <w:rPr>
          <w:rFonts w:ascii="Times New Roman" w:eastAsia="標楷體" w:hAnsi="Times New Roman" w:hint="eastAsia"/>
          <w:b/>
          <w:sz w:val="32"/>
          <w:szCs w:val="32"/>
        </w:rPr>
        <w:t>，</w:t>
      </w:r>
      <w:r w:rsidR="00C20CCA" w:rsidRPr="00BC3162">
        <w:rPr>
          <w:rFonts w:ascii="Times New Roman" w:eastAsia="標楷體" w:hAnsi="Times New Roman" w:hint="eastAsia"/>
          <w:b/>
          <w:sz w:val="32"/>
          <w:szCs w:val="32"/>
        </w:rPr>
        <w:t>再</w:t>
      </w:r>
      <w:r w:rsidRPr="00BC3162">
        <w:rPr>
          <w:rFonts w:ascii="Times New Roman" w:eastAsia="標楷體" w:hAnsi="Times New Roman" w:hint="eastAsia"/>
          <w:b/>
          <w:sz w:val="32"/>
          <w:szCs w:val="32"/>
        </w:rPr>
        <w:t>輾轉售予水產養殖業者，作為水產動物使用之殺菌</w:t>
      </w:r>
      <w:r w:rsidR="00494A0D" w:rsidRPr="00BC3162">
        <w:rPr>
          <w:rFonts w:ascii="Times New Roman" w:eastAsia="標楷體" w:hAnsi="Times New Roman" w:hint="eastAsia"/>
          <w:b/>
          <w:sz w:val="32"/>
          <w:szCs w:val="32"/>
        </w:rPr>
        <w:t>（蟲）</w:t>
      </w:r>
      <w:r w:rsidRPr="00BC3162">
        <w:rPr>
          <w:rFonts w:ascii="Times New Roman" w:eastAsia="標楷體" w:hAnsi="Times New Roman" w:hint="eastAsia"/>
          <w:b/>
          <w:sz w:val="32"/>
          <w:szCs w:val="32"/>
        </w:rPr>
        <w:t>劑</w:t>
      </w:r>
      <w:r w:rsidR="00494A0D" w:rsidRPr="00BC3162">
        <w:rPr>
          <w:rFonts w:ascii="Times New Roman" w:eastAsia="標楷體" w:hAnsi="Times New Roman" w:hint="eastAsia"/>
          <w:b/>
          <w:sz w:val="32"/>
          <w:szCs w:val="32"/>
        </w:rPr>
        <w:t>、</w:t>
      </w:r>
      <w:proofErr w:type="gramStart"/>
      <w:r w:rsidR="00494A0D" w:rsidRPr="00BC3162">
        <w:rPr>
          <w:rFonts w:ascii="Times New Roman" w:eastAsia="標楷體" w:hAnsi="Times New Roman" w:hint="eastAsia"/>
          <w:b/>
          <w:sz w:val="32"/>
          <w:szCs w:val="32"/>
        </w:rPr>
        <w:t>抗菌劑</w:t>
      </w:r>
      <w:proofErr w:type="gramEnd"/>
      <w:r w:rsidRPr="00BC3162">
        <w:rPr>
          <w:rFonts w:ascii="Times New Roman" w:eastAsia="標楷體" w:hAnsi="Times New Roman" w:hint="eastAsia"/>
          <w:b/>
          <w:sz w:val="32"/>
          <w:szCs w:val="32"/>
        </w:rPr>
        <w:t>；葉</w:t>
      </w:r>
      <w:r w:rsidR="00FB78BC" w:rsidRPr="00BC3162">
        <w:rPr>
          <w:rFonts w:ascii="Times New Roman" w:eastAsia="標楷體" w:hAnsi="Times New Roman" w:hint="eastAsia"/>
          <w:b/>
          <w:sz w:val="32"/>
          <w:szCs w:val="32"/>
        </w:rPr>
        <w:t>長</w:t>
      </w:r>
      <w:r w:rsidRPr="00BC3162">
        <w:rPr>
          <w:rFonts w:ascii="Times New Roman" w:eastAsia="標楷體" w:hAnsi="Times New Roman" w:hint="eastAsia"/>
          <w:b/>
          <w:sz w:val="32"/>
          <w:szCs w:val="32"/>
        </w:rPr>
        <w:t>錦</w:t>
      </w:r>
      <w:r w:rsidR="0040117E" w:rsidRPr="00BC3162">
        <w:rPr>
          <w:rFonts w:ascii="Times New Roman" w:eastAsia="標楷體" w:hAnsi="Times New Roman" w:hint="eastAsia"/>
          <w:b/>
          <w:sz w:val="32"/>
          <w:szCs w:val="32"/>
        </w:rPr>
        <w:t>並</w:t>
      </w:r>
      <w:r w:rsidRPr="00BC3162">
        <w:rPr>
          <w:rFonts w:ascii="Times New Roman" w:eastAsia="標楷體" w:hAnsi="Times New Roman" w:hint="eastAsia"/>
          <w:b/>
          <w:sz w:val="32"/>
          <w:szCs w:val="32"/>
        </w:rPr>
        <w:t>自</w:t>
      </w:r>
      <w:r w:rsidR="00E26D3E" w:rsidRPr="00BC3162">
        <w:rPr>
          <w:rFonts w:ascii="Times New Roman" w:eastAsia="標楷體" w:hAnsi="Times New Roman" w:hint="eastAsia"/>
          <w:b/>
          <w:sz w:val="32"/>
          <w:szCs w:val="32"/>
        </w:rPr>
        <w:t>「</w:t>
      </w:r>
      <w:r w:rsidR="0067746C" w:rsidRPr="00BC3162">
        <w:rPr>
          <w:rFonts w:ascii="Times New Roman" w:eastAsia="標楷體" w:hAnsi="Times New Roman" w:hint="eastAsia"/>
          <w:b/>
          <w:sz w:val="32"/>
          <w:szCs w:val="32"/>
        </w:rPr>
        <w:t>中</w:t>
      </w:r>
      <w:proofErr w:type="gramStart"/>
      <w:r w:rsidR="0067746C" w:rsidRPr="00BC3162">
        <w:rPr>
          <w:rFonts w:ascii="Times New Roman" w:eastAsia="標楷體" w:hAnsi="Times New Roman" w:hint="eastAsia"/>
          <w:b/>
          <w:sz w:val="32"/>
          <w:szCs w:val="32"/>
        </w:rPr>
        <w:t>Ｏ</w:t>
      </w:r>
      <w:proofErr w:type="gramEnd"/>
      <w:r w:rsidR="0067746C" w:rsidRPr="00BC3162">
        <w:rPr>
          <w:rFonts w:ascii="Times New Roman" w:eastAsia="標楷體" w:hAnsi="Times New Roman" w:hint="eastAsia"/>
          <w:b/>
          <w:sz w:val="32"/>
          <w:szCs w:val="32"/>
        </w:rPr>
        <w:t>化學製藥股份有限公司</w:t>
      </w:r>
      <w:r w:rsidR="00E26D3E" w:rsidRPr="00BC3162">
        <w:rPr>
          <w:rFonts w:ascii="Times New Roman" w:eastAsia="標楷體" w:hAnsi="Times New Roman" w:hint="eastAsia"/>
          <w:b/>
          <w:sz w:val="32"/>
          <w:szCs w:val="32"/>
        </w:rPr>
        <w:t>」</w:t>
      </w:r>
      <w:r w:rsidR="0067746C" w:rsidRPr="00BC3162">
        <w:rPr>
          <w:rFonts w:ascii="Times New Roman" w:eastAsia="標楷體" w:hAnsi="Times New Roman" w:hint="eastAsia"/>
          <w:b/>
          <w:sz w:val="32"/>
          <w:szCs w:val="32"/>
        </w:rPr>
        <w:t>推銷員</w:t>
      </w:r>
      <w:r w:rsidRPr="00BC3162">
        <w:rPr>
          <w:rFonts w:ascii="Times New Roman" w:eastAsia="標楷體" w:hAnsi="Times New Roman" w:hint="eastAsia"/>
          <w:b/>
          <w:sz w:val="32"/>
          <w:szCs w:val="32"/>
        </w:rPr>
        <w:t>王</w:t>
      </w:r>
      <w:proofErr w:type="gramStart"/>
      <w:r w:rsidRPr="00BC3162">
        <w:rPr>
          <w:rFonts w:ascii="Times New Roman" w:eastAsia="標楷體" w:hAnsi="Times New Roman" w:hint="eastAsia"/>
          <w:b/>
          <w:sz w:val="32"/>
          <w:szCs w:val="32"/>
        </w:rPr>
        <w:t>Ｏ</w:t>
      </w:r>
      <w:proofErr w:type="gramEnd"/>
      <w:r w:rsidRPr="00BC3162">
        <w:rPr>
          <w:rFonts w:ascii="Times New Roman" w:eastAsia="標楷體" w:hAnsi="Times New Roman" w:hint="eastAsia"/>
          <w:b/>
          <w:sz w:val="32"/>
          <w:szCs w:val="32"/>
        </w:rPr>
        <w:t>維、</w:t>
      </w:r>
      <w:r w:rsidR="00E26D3E" w:rsidRPr="00BC3162">
        <w:rPr>
          <w:rFonts w:ascii="Times New Roman" w:eastAsia="標楷體" w:hAnsi="Times New Roman" w:hint="eastAsia"/>
          <w:b/>
          <w:sz w:val="32"/>
          <w:szCs w:val="32"/>
        </w:rPr>
        <w:t>「</w:t>
      </w:r>
      <w:r w:rsidR="0067746C" w:rsidRPr="00BC3162">
        <w:rPr>
          <w:rFonts w:ascii="Times New Roman" w:eastAsia="標楷體" w:hAnsi="Times New Roman" w:hint="eastAsia"/>
          <w:b/>
          <w:sz w:val="32"/>
          <w:szCs w:val="32"/>
        </w:rPr>
        <w:t>國</w:t>
      </w:r>
      <w:proofErr w:type="gramStart"/>
      <w:r w:rsidR="0067746C" w:rsidRPr="00BC3162">
        <w:rPr>
          <w:rFonts w:ascii="Times New Roman" w:eastAsia="標楷體" w:hAnsi="Times New Roman" w:hint="eastAsia"/>
          <w:b/>
          <w:sz w:val="32"/>
          <w:szCs w:val="32"/>
        </w:rPr>
        <w:t>Ｏ</w:t>
      </w:r>
      <w:proofErr w:type="gramEnd"/>
      <w:r w:rsidR="0067746C" w:rsidRPr="00BC3162">
        <w:rPr>
          <w:rFonts w:ascii="Times New Roman" w:eastAsia="標楷體" w:hAnsi="Times New Roman" w:hint="eastAsia"/>
          <w:b/>
          <w:sz w:val="32"/>
          <w:szCs w:val="32"/>
        </w:rPr>
        <w:t>畜產股份有限公司</w:t>
      </w:r>
      <w:r w:rsidR="00E26D3E" w:rsidRPr="00BC3162">
        <w:rPr>
          <w:rFonts w:ascii="Times New Roman" w:eastAsia="標楷體" w:hAnsi="Times New Roman" w:hint="eastAsia"/>
          <w:b/>
          <w:sz w:val="32"/>
          <w:szCs w:val="32"/>
        </w:rPr>
        <w:t>」</w:t>
      </w:r>
      <w:r w:rsidRPr="00BC3162">
        <w:rPr>
          <w:rFonts w:ascii="Times New Roman" w:eastAsia="標楷體" w:hAnsi="Times New Roman" w:hint="eastAsia"/>
          <w:b/>
          <w:sz w:val="32"/>
          <w:szCs w:val="32"/>
        </w:rPr>
        <w:t>洪</w:t>
      </w:r>
      <w:r w:rsidR="00FB78BC" w:rsidRPr="00BC3162">
        <w:rPr>
          <w:rFonts w:ascii="Times New Roman" w:eastAsia="標楷體" w:hAnsi="Times New Roman" w:hint="eastAsia"/>
          <w:b/>
          <w:sz w:val="32"/>
          <w:szCs w:val="32"/>
        </w:rPr>
        <w:t>興</w:t>
      </w:r>
      <w:r w:rsidRPr="00BC3162">
        <w:rPr>
          <w:rFonts w:ascii="Times New Roman" w:eastAsia="標楷體" w:hAnsi="Times New Roman" w:hint="eastAsia"/>
          <w:b/>
          <w:sz w:val="32"/>
          <w:szCs w:val="32"/>
        </w:rPr>
        <w:t>旋</w:t>
      </w:r>
      <w:r w:rsidR="00E26D3E" w:rsidRPr="00BC3162">
        <w:rPr>
          <w:rFonts w:ascii="Times New Roman" w:eastAsia="標楷體" w:hAnsi="Times New Roman" w:hint="eastAsia"/>
          <w:b/>
          <w:sz w:val="32"/>
          <w:szCs w:val="32"/>
        </w:rPr>
        <w:t>及</w:t>
      </w:r>
      <w:r w:rsidRPr="00BC3162">
        <w:rPr>
          <w:rFonts w:ascii="Times New Roman" w:eastAsia="標楷體" w:hAnsi="Times New Roman" w:hint="eastAsia"/>
          <w:b/>
          <w:sz w:val="32"/>
          <w:szCs w:val="32"/>
        </w:rPr>
        <w:t>黃</w:t>
      </w:r>
      <w:proofErr w:type="gramStart"/>
      <w:r w:rsidRPr="00BC3162">
        <w:rPr>
          <w:rFonts w:ascii="Times New Roman" w:eastAsia="標楷體" w:hAnsi="Times New Roman" w:hint="eastAsia"/>
          <w:b/>
          <w:sz w:val="32"/>
          <w:szCs w:val="32"/>
        </w:rPr>
        <w:t>Ｏ</w:t>
      </w:r>
      <w:proofErr w:type="gramEnd"/>
      <w:r w:rsidRPr="00BC3162">
        <w:rPr>
          <w:rFonts w:ascii="Times New Roman" w:eastAsia="標楷體" w:hAnsi="Times New Roman" w:hint="eastAsia"/>
          <w:b/>
          <w:sz w:val="32"/>
          <w:szCs w:val="32"/>
        </w:rPr>
        <w:t>仁等人</w:t>
      </w:r>
      <w:r w:rsidR="00E26D3E" w:rsidRPr="00BC3162">
        <w:rPr>
          <w:rFonts w:ascii="Times New Roman" w:eastAsia="標楷體" w:hAnsi="Times New Roman" w:hint="eastAsia"/>
          <w:b/>
          <w:sz w:val="32"/>
          <w:szCs w:val="32"/>
        </w:rPr>
        <w:t>合夥</w:t>
      </w:r>
      <w:r w:rsidRPr="00BC3162">
        <w:rPr>
          <w:rFonts w:ascii="Times New Roman" w:eastAsia="標楷體" w:hAnsi="Times New Roman" w:hint="eastAsia"/>
          <w:b/>
          <w:sz w:val="32"/>
          <w:szCs w:val="32"/>
        </w:rPr>
        <w:t>處，購入</w:t>
      </w:r>
      <w:proofErr w:type="gramStart"/>
      <w:r w:rsidRPr="00BC3162">
        <w:rPr>
          <w:rFonts w:ascii="Times New Roman" w:eastAsia="標楷體" w:hAnsi="Times New Roman" w:hint="eastAsia"/>
          <w:b/>
          <w:sz w:val="32"/>
          <w:szCs w:val="32"/>
        </w:rPr>
        <w:t>動物用偽藥</w:t>
      </w:r>
      <w:proofErr w:type="gramEnd"/>
      <w:r w:rsidRPr="00BC3162">
        <w:rPr>
          <w:rFonts w:ascii="Times New Roman" w:eastAsia="標楷體" w:hAnsi="Times New Roman" w:hint="eastAsia"/>
          <w:b/>
          <w:sz w:val="32"/>
          <w:szCs w:val="32"/>
        </w:rPr>
        <w:t>「安默西林」抗生素，並對外佯稱該藥品係出自「聯</w:t>
      </w:r>
      <w:proofErr w:type="gramStart"/>
      <w:r w:rsidR="004F52DA" w:rsidRPr="00BC3162">
        <w:rPr>
          <w:rFonts w:ascii="Times New Roman" w:eastAsia="標楷體" w:hAnsi="Times New Roman" w:hint="eastAsia"/>
          <w:b/>
          <w:sz w:val="32"/>
          <w:szCs w:val="32"/>
        </w:rPr>
        <w:t>Ｏ</w:t>
      </w:r>
      <w:proofErr w:type="gramEnd"/>
      <w:r w:rsidRPr="00BC3162">
        <w:rPr>
          <w:rFonts w:ascii="Times New Roman" w:eastAsia="標楷體" w:hAnsi="Times New Roman" w:hint="eastAsia"/>
          <w:b/>
          <w:sz w:val="32"/>
          <w:szCs w:val="32"/>
        </w:rPr>
        <w:t>製藥廠股份有限公司」所產同型抗生素動物用藥品「</w:t>
      </w:r>
      <w:proofErr w:type="gramStart"/>
      <w:r w:rsidRPr="00BC3162">
        <w:rPr>
          <w:rFonts w:ascii="Times New Roman" w:eastAsia="標楷體" w:hAnsi="Times New Roman" w:hint="eastAsia"/>
          <w:b/>
          <w:sz w:val="32"/>
          <w:szCs w:val="32"/>
        </w:rPr>
        <w:t>安復西林</w:t>
      </w:r>
      <w:proofErr w:type="gramEnd"/>
      <w:r w:rsidRPr="00BC3162">
        <w:rPr>
          <w:rFonts w:ascii="Times New Roman" w:eastAsia="標楷體" w:hAnsi="Times New Roman" w:hint="eastAsia"/>
          <w:b/>
          <w:sz w:val="32"/>
          <w:szCs w:val="32"/>
        </w:rPr>
        <w:t>」，</w:t>
      </w:r>
      <w:r w:rsidRPr="00BC3162">
        <w:rPr>
          <w:rFonts w:ascii="Times New Roman" w:eastAsia="標楷體" w:hAnsi="Times New Roman" w:hint="eastAsia"/>
          <w:b/>
          <w:sz w:val="32"/>
          <w:szCs w:val="32"/>
        </w:rPr>
        <w:t xml:space="preserve"> </w:t>
      </w:r>
      <w:r w:rsidRPr="00BC3162">
        <w:rPr>
          <w:rFonts w:ascii="Times New Roman" w:eastAsia="標楷體" w:hAnsi="Times New Roman" w:hint="eastAsia"/>
          <w:b/>
          <w:sz w:val="32"/>
          <w:szCs w:val="32"/>
        </w:rPr>
        <w:t>再販售不知情水產養殖業者使用。</w:t>
      </w:r>
      <w:r w:rsidR="0040117E" w:rsidRPr="00BC3162">
        <w:rPr>
          <w:rFonts w:ascii="Times New Roman" w:eastAsia="標楷體" w:hAnsi="Times New Roman" w:hint="eastAsia"/>
          <w:b/>
          <w:sz w:val="32"/>
          <w:szCs w:val="32"/>
        </w:rPr>
        <w:t>另發現</w:t>
      </w:r>
      <w:r w:rsidR="00E26D3E" w:rsidRPr="00BC3162">
        <w:rPr>
          <w:rFonts w:ascii="Times New Roman" w:eastAsia="標楷體" w:hAnsi="Times New Roman" w:hint="eastAsia"/>
          <w:b/>
          <w:sz w:val="32"/>
          <w:szCs w:val="32"/>
        </w:rPr>
        <w:t>「峻</w:t>
      </w:r>
      <w:proofErr w:type="gramStart"/>
      <w:r w:rsidR="00E26D3E" w:rsidRPr="00BC3162">
        <w:rPr>
          <w:rFonts w:ascii="Times New Roman" w:eastAsia="標楷體" w:hAnsi="Times New Roman" w:hint="eastAsia"/>
          <w:b/>
          <w:sz w:val="32"/>
          <w:szCs w:val="32"/>
        </w:rPr>
        <w:t>Ｏ</w:t>
      </w:r>
      <w:proofErr w:type="gramEnd"/>
      <w:r w:rsidR="00E26D3E" w:rsidRPr="00BC3162">
        <w:rPr>
          <w:rFonts w:ascii="Times New Roman" w:eastAsia="標楷體" w:hAnsi="Times New Roman" w:hint="eastAsia"/>
          <w:b/>
          <w:sz w:val="32"/>
          <w:szCs w:val="32"/>
        </w:rPr>
        <w:t>有限公司」</w:t>
      </w:r>
      <w:r w:rsidR="0040117E" w:rsidRPr="00BC3162">
        <w:rPr>
          <w:rFonts w:ascii="Times New Roman" w:eastAsia="標楷體" w:hAnsi="Times New Roman" w:hint="eastAsia"/>
          <w:b/>
          <w:sz w:val="32"/>
          <w:szCs w:val="32"/>
        </w:rPr>
        <w:t>林</w:t>
      </w:r>
      <w:proofErr w:type="gramStart"/>
      <w:r w:rsidR="00FB78BC" w:rsidRPr="00BC3162">
        <w:rPr>
          <w:rFonts w:ascii="Times New Roman" w:eastAsia="標楷體" w:hAnsi="Times New Roman" w:hint="eastAsia"/>
          <w:b/>
          <w:sz w:val="32"/>
          <w:szCs w:val="32"/>
        </w:rPr>
        <w:t>詣</w:t>
      </w:r>
      <w:proofErr w:type="gramEnd"/>
      <w:r w:rsidR="0040117E" w:rsidRPr="00BC3162">
        <w:rPr>
          <w:rFonts w:ascii="Times New Roman" w:eastAsia="標楷體" w:hAnsi="Times New Roman" w:hint="eastAsia"/>
          <w:b/>
          <w:sz w:val="32"/>
          <w:szCs w:val="32"/>
        </w:rPr>
        <w:t>淵、</w:t>
      </w:r>
      <w:r w:rsidR="00E26D3E" w:rsidRPr="00BC3162">
        <w:rPr>
          <w:rFonts w:ascii="Times New Roman" w:eastAsia="標楷體" w:hAnsi="Times New Roman" w:hint="eastAsia"/>
          <w:b/>
          <w:sz w:val="32"/>
          <w:szCs w:val="32"/>
        </w:rPr>
        <w:t>「</w:t>
      </w:r>
      <w:proofErr w:type="gramStart"/>
      <w:r w:rsidR="00E26D3E" w:rsidRPr="00BC3162">
        <w:rPr>
          <w:rFonts w:ascii="Times New Roman" w:eastAsia="標楷體" w:hAnsi="Times New Roman" w:hint="eastAsia"/>
          <w:b/>
          <w:sz w:val="32"/>
          <w:szCs w:val="32"/>
        </w:rPr>
        <w:t>頤Ｏ</w:t>
      </w:r>
      <w:proofErr w:type="gramEnd"/>
      <w:r w:rsidR="00E26D3E" w:rsidRPr="00BC3162">
        <w:rPr>
          <w:rFonts w:ascii="Times New Roman" w:eastAsia="標楷體" w:hAnsi="Times New Roman" w:hint="eastAsia"/>
          <w:b/>
          <w:sz w:val="32"/>
          <w:szCs w:val="32"/>
        </w:rPr>
        <w:t>有限公司」及「共</w:t>
      </w:r>
      <w:proofErr w:type="gramStart"/>
      <w:r w:rsidR="00E26D3E" w:rsidRPr="00BC3162">
        <w:rPr>
          <w:rFonts w:ascii="Times New Roman" w:eastAsia="標楷體" w:hAnsi="Times New Roman" w:hint="eastAsia"/>
          <w:b/>
          <w:sz w:val="32"/>
          <w:szCs w:val="32"/>
        </w:rPr>
        <w:t>Ｏ</w:t>
      </w:r>
      <w:proofErr w:type="gramEnd"/>
      <w:r w:rsidR="00E26D3E" w:rsidRPr="00BC3162">
        <w:rPr>
          <w:rFonts w:ascii="Times New Roman" w:eastAsia="標楷體" w:hAnsi="Times New Roman" w:hint="eastAsia"/>
          <w:b/>
          <w:sz w:val="32"/>
          <w:szCs w:val="32"/>
        </w:rPr>
        <w:t>農業生技股份有限公司」負責人</w:t>
      </w:r>
      <w:r w:rsidR="0040117E" w:rsidRPr="00BC3162">
        <w:rPr>
          <w:rFonts w:ascii="Times New Roman" w:eastAsia="標楷體" w:hAnsi="Times New Roman" w:hint="eastAsia"/>
          <w:b/>
          <w:sz w:val="32"/>
          <w:szCs w:val="32"/>
        </w:rPr>
        <w:t>李</w:t>
      </w:r>
      <w:proofErr w:type="gramStart"/>
      <w:r w:rsidR="0040117E" w:rsidRPr="00BC3162">
        <w:rPr>
          <w:rFonts w:ascii="Times New Roman" w:eastAsia="標楷體" w:hAnsi="Times New Roman" w:hint="eastAsia"/>
          <w:b/>
          <w:sz w:val="32"/>
          <w:szCs w:val="32"/>
        </w:rPr>
        <w:t>Ｏ</w:t>
      </w:r>
      <w:proofErr w:type="gramEnd"/>
      <w:r w:rsidR="0040117E" w:rsidRPr="00BC3162">
        <w:rPr>
          <w:rFonts w:ascii="Times New Roman" w:eastAsia="標楷體" w:hAnsi="Times New Roman" w:hint="eastAsia"/>
          <w:b/>
          <w:sz w:val="32"/>
          <w:szCs w:val="32"/>
        </w:rPr>
        <w:t>琳</w:t>
      </w:r>
      <w:r w:rsidR="0040117E" w:rsidRPr="00BC3162">
        <w:rPr>
          <w:rFonts w:ascii="Times New Roman" w:eastAsia="標楷體" w:hAnsi="Times New Roman" w:hint="eastAsia"/>
          <w:b/>
          <w:sz w:val="32"/>
          <w:szCs w:val="32"/>
        </w:rPr>
        <w:t>2</w:t>
      </w:r>
      <w:r w:rsidR="0040117E" w:rsidRPr="00BC3162">
        <w:rPr>
          <w:rFonts w:ascii="Times New Roman" w:eastAsia="標楷體" w:hAnsi="Times New Roman" w:hint="eastAsia"/>
          <w:b/>
          <w:sz w:val="32"/>
          <w:szCs w:val="32"/>
        </w:rPr>
        <w:t>人</w:t>
      </w:r>
      <w:r w:rsidR="00E26D3E" w:rsidRPr="00BC3162">
        <w:rPr>
          <w:rFonts w:ascii="Times New Roman" w:eastAsia="標楷體" w:hAnsi="Times New Roman" w:hint="eastAsia"/>
          <w:b/>
          <w:sz w:val="32"/>
          <w:szCs w:val="32"/>
        </w:rPr>
        <w:t>，</w:t>
      </w:r>
      <w:r w:rsidR="00C20CCA" w:rsidRPr="00BC3162">
        <w:rPr>
          <w:rFonts w:ascii="Times New Roman" w:eastAsia="標楷體" w:hAnsi="Times New Roman" w:hint="eastAsia"/>
          <w:b/>
          <w:sz w:val="32"/>
          <w:szCs w:val="32"/>
        </w:rPr>
        <w:t>多次以</w:t>
      </w:r>
      <w:r w:rsidR="0040117E" w:rsidRPr="00BC3162">
        <w:rPr>
          <w:rFonts w:ascii="Times New Roman" w:eastAsia="標楷體" w:hAnsi="Times New Roman" w:hint="eastAsia"/>
          <w:b/>
          <w:sz w:val="32"/>
          <w:szCs w:val="32"/>
        </w:rPr>
        <w:t>「氯化鉀」</w:t>
      </w:r>
      <w:r w:rsidR="00C20CCA" w:rsidRPr="00BC3162">
        <w:rPr>
          <w:rFonts w:ascii="Times New Roman" w:eastAsia="標楷體" w:hAnsi="Times New Roman" w:hint="eastAsia"/>
          <w:b/>
          <w:sz w:val="32"/>
          <w:szCs w:val="32"/>
        </w:rPr>
        <w:t>等多項農藥原體作為製造用於調節農林作物生長或影響其生理作用之偽農藥，販售予不知情下游農民使用。</w:t>
      </w:r>
    </w:p>
    <w:p w:rsidR="00082038" w:rsidRPr="00BC3162" w:rsidRDefault="00082038" w:rsidP="00082038">
      <w:pPr>
        <w:pStyle w:val="a4"/>
        <w:spacing w:afterLines="50" w:line="480" w:lineRule="exact"/>
        <w:ind w:firstLineChars="200" w:firstLine="641"/>
        <w:rPr>
          <w:rFonts w:ascii="Times New Roman" w:eastAsia="標楷體" w:hAnsi="標楷體" w:hint="eastAsia"/>
          <w:b/>
          <w:sz w:val="32"/>
          <w:szCs w:val="32"/>
        </w:rPr>
      </w:pPr>
      <w:r w:rsidRPr="00BC3162">
        <w:rPr>
          <w:rFonts w:ascii="Times New Roman" w:eastAsia="標楷體" w:hAnsi="標楷體" w:hint="eastAsia"/>
          <w:b/>
          <w:sz w:val="32"/>
          <w:szCs w:val="32"/>
        </w:rPr>
        <w:lastRenderedPageBreak/>
        <w:t>經檢察官謝肇晶指揮內政部警政署、環保警察隊、保安警察第三總隊第二大隊、電信警察隊第三中隊、高雄市政府警察局、屏東縣警察局等單位，並會同行政院環保署及農委會人員</w:t>
      </w:r>
      <w:r w:rsidR="00726050">
        <w:rPr>
          <w:rFonts w:ascii="Times New Roman" w:eastAsia="標楷體" w:hAnsi="標楷體" w:hint="eastAsia"/>
          <w:b/>
          <w:sz w:val="32"/>
          <w:szCs w:val="32"/>
        </w:rPr>
        <w:t>逾百人</w:t>
      </w:r>
      <w:r w:rsidRPr="00BC3162">
        <w:rPr>
          <w:rFonts w:ascii="Times New Roman" w:eastAsia="標楷體" w:hAnsi="標楷體" w:hint="eastAsia"/>
          <w:b/>
          <w:sz w:val="32"/>
          <w:szCs w:val="32"/>
        </w:rPr>
        <w:t>，於</w:t>
      </w:r>
      <w:smartTag w:uri="urn:schemas-microsoft-com:office:smarttags" w:element="chsdate">
        <w:smartTagPr>
          <w:attr w:name="IsROCDate" w:val="True"/>
          <w:attr w:name="IsLunarDate" w:val="False"/>
          <w:attr w:name="Day" w:val="3"/>
          <w:attr w:name="Month" w:val="1"/>
          <w:attr w:name="Year" w:val="2013"/>
        </w:smartTagPr>
        <w:r w:rsidRPr="00BC3162">
          <w:rPr>
            <w:rFonts w:ascii="Times New Roman" w:eastAsia="標楷體" w:hAnsi="標楷體" w:hint="eastAsia"/>
            <w:b/>
            <w:sz w:val="32"/>
            <w:szCs w:val="32"/>
          </w:rPr>
          <w:t>民國</w:t>
        </w:r>
        <w:r w:rsidRPr="00BC3162">
          <w:rPr>
            <w:rFonts w:ascii="Times New Roman" w:eastAsia="標楷體" w:hAnsi="標楷體" w:hint="eastAsia"/>
            <w:b/>
            <w:sz w:val="32"/>
            <w:szCs w:val="32"/>
          </w:rPr>
          <w:t>102</w:t>
        </w:r>
        <w:r w:rsidRPr="00BC3162">
          <w:rPr>
            <w:rFonts w:ascii="Times New Roman" w:eastAsia="標楷體" w:hAnsi="標楷體" w:hint="eastAsia"/>
            <w:b/>
            <w:sz w:val="32"/>
            <w:szCs w:val="32"/>
          </w:rPr>
          <w:t>年</w:t>
        </w:r>
        <w:r w:rsidRPr="00BC3162">
          <w:rPr>
            <w:rFonts w:ascii="Times New Roman" w:eastAsia="標楷體" w:hAnsi="標楷體" w:hint="eastAsia"/>
            <w:b/>
            <w:sz w:val="32"/>
            <w:szCs w:val="32"/>
          </w:rPr>
          <w:t>1</w:t>
        </w:r>
        <w:r w:rsidRPr="00BC3162">
          <w:rPr>
            <w:rFonts w:ascii="Times New Roman" w:eastAsia="標楷體" w:hAnsi="標楷體" w:hint="eastAsia"/>
            <w:b/>
            <w:sz w:val="32"/>
            <w:szCs w:val="32"/>
          </w:rPr>
          <w:t>月</w:t>
        </w:r>
        <w:r w:rsidRPr="00BC3162">
          <w:rPr>
            <w:rFonts w:ascii="Times New Roman" w:eastAsia="標楷體" w:hAnsi="標楷體" w:hint="eastAsia"/>
            <w:b/>
            <w:sz w:val="32"/>
            <w:szCs w:val="32"/>
          </w:rPr>
          <w:t>3</w:t>
        </w:r>
        <w:r w:rsidRPr="00BC3162">
          <w:rPr>
            <w:rFonts w:ascii="Times New Roman" w:eastAsia="標楷體" w:hAnsi="標楷體" w:hint="eastAsia"/>
            <w:b/>
            <w:sz w:val="32"/>
            <w:szCs w:val="32"/>
          </w:rPr>
          <w:t>日</w:t>
        </w:r>
      </w:smartTag>
      <w:r w:rsidRPr="00BC3162">
        <w:rPr>
          <w:rFonts w:ascii="Times New Roman" w:eastAsia="標楷體" w:hAnsi="標楷體" w:hint="eastAsia"/>
          <w:b/>
          <w:sz w:val="32"/>
          <w:szCs w:val="32"/>
        </w:rPr>
        <w:t>上午</w:t>
      </w:r>
      <w:r w:rsidRPr="00BC3162">
        <w:rPr>
          <w:rFonts w:ascii="Times New Roman" w:eastAsia="標楷體" w:hAnsi="標楷體" w:hint="eastAsia"/>
          <w:b/>
          <w:sz w:val="32"/>
          <w:szCs w:val="32"/>
        </w:rPr>
        <w:t>9</w:t>
      </w:r>
      <w:r w:rsidRPr="00BC3162">
        <w:rPr>
          <w:rFonts w:ascii="Times New Roman" w:eastAsia="標楷體" w:hAnsi="標楷體" w:hint="eastAsia"/>
          <w:b/>
          <w:sz w:val="32"/>
          <w:szCs w:val="32"/>
        </w:rPr>
        <w:t>點</w:t>
      </w:r>
      <w:r w:rsidRPr="00BC3162">
        <w:rPr>
          <w:rFonts w:ascii="Times New Roman" w:eastAsia="標楷體" w:hAnsi="標楷體" w:hint="eastAsia"/>
          <w:b/>
          <w:sz w:val="32"/>
          <w:szCs w:val="32"/>
        </w:rPr>
        <w:t>30</w:t>
      </w:r>
      <w:r w:rsidRPr="00BC3162">
        <w:rPr>
          <w:rFonts w:ascii="Times New Roman" w:eastAsia="標楷體" w:hAnsi="標楷體" w:hint="eastAsia"/>
          <w:b/>
          <w:sz w:val="32"/>
          <w:szCs w:val="32"/>
        </w:rPr>
        <w:t>分，前往全台</w:t>
      </w:r>
      <w:r w:rsidR="00552EB2">
        <w:rPr>
          <w:rFonts w:ascii="Times New Roman" w:eastAsia="標楷體" w:hAnsi="標楷體" w:hint="eastAsia"/>
          <w:b/>
          <w:sz w:val="32"/>
          <w:szCs w:val="32"/>
        </w:rPr>
        <w:t>屏東縣、台南市、台北市、高雄市及新竹縣共計</w:t>
      </w:r>
      <w:r w:rsidRPr="00BC3162">
        <w:rPr>
          <w:rFonts w:ascii="Times New Roman" w:eastAsia="標楷體" w:hAnsi="標楷體" w:hint="eastAsia"/>
          <w:b/>
          <w:sz w:val="32"/>
          <w:szCs w:val="32"/>
        </w:rPr>
        <w:t>22</w:t>
      </w:r>
      <w:r w:rsidRPr="00BC3162">
        <w:rPr>
          <w:rFonts w:ascii="Times New Roman" w:eastAsia="標楷體" w:hAnsi="標楷體" w:hint="eastAsia"/>
          <w:b/>
          <w:sz w:val="32"/>
          <w:szCs w:val="32"/>
        </w:rPr>
        <w:t>處大、中盤商及下游通路</w:t>
      </w:r>
      <w:r w:rsidR="004F52DA" w:rsidRPr="00BC3162">
        <w:rPr>
          <w:rFonts w:ascii="Times New Roman" w:eastAsia="標楷體" w:hAnsi="標楷體" w:hint="eastAsia"/>
          <w:b/>
          <w:sz w:val="32"/>
          <w:szCs w:val="32"/>
        </w:rPr>
        <w:t>執行</w:t>
      </w:r>
      <w:r w:rsidRPr="00BC3162">
        <w:rPr>
          <w:rFonts w:ascii="Times New Roman" w:eastAsia="標楷體" w:hAnsi="標楷體" w:hint="eastAsia"/>
          <w:b/>
          <w:sz w:val="32"/>
          <w:szCs w:val="32"/>
        </w:rPr>
        <w:t>搜索，扣得</w:t>
      </w:r>
      <w:r w:rsidR="00BC3162" w:rsidRPr="00471B31">
        <w:rPr>
          <w:rFonts w:ascii="Times New Roman" w:eastAsia="標楷體" w:hAnsi="標楷體" w:hint="eastAsia"/>
          <w:b/>
          <w:sz w:val="32"/>
          <w:szCs w:val="32"/>
        </w:rPr>
        <w:t>未依規定運作之第二類毒性化學物質「重鉻酸鉀」</w:t>
      </w:r>
      <w:smartTag w:uri="urn:schemas-microsoft-com:office:smarttags" w:element="chmetcnv">
        <w:smartTagPr>
          <w:attr w:name="TCSC" w:val="0"/>
          <w:attr w:name="NumberType" w:val="1"/>
          <w:attr w:name="Negative" w:val="False"/>
          <w:attr w:name="HasSpace" w:val="False"/>
          <w:attr w:name="SourceValue" w:val="800"/>
          <w:attr w:name="UnitName" w:val="公斤"/>
        </w:smartTagPr>
        <w:r w:rsidRPr="00BC3162">
          <w:rPr>
            <w:rFonts w:ascii="Times New Roman" w:eastAsia="標楷體" w:hAnsi="Times New Roman" w:hint="eastAsia"/>
            <w:b/>
            <w:sz w:val="32"/>
            <w:szCs w:val="32"/>
          </w:rPr>
          <w:t>800</w:t>
        </w:r>
        <w:r w:rsidRPr="00BC3162">
          <w:rPr>
            <w:rFonts w:ascii="Times New Roman" w:eastAsia="標楷體" w:hAnsi="Times New Roman" w:hint="eastAsia"/>
            <w:b/>
            <w:sz w:val="32"/>
            <w:szCs w:val="32"/>
          </w:rPr>
          <w:t>公斤</w:t>
        </w:r>
      </w:smartTag>
      <w:r w:rsidRPr="00BC3162">
        <w:rPr>
          <w:rFonts w:ascii="Times New Roman" w:eastAsia="標楷體" w:hAnsi="Times New Roman" w:hint="eastAsia"/>
          <w:b/>
          <w:sz w:val="32"/>
          <w:szCs w:val="32"/>
        </w:rPr>
        <w:t>、工業用「硫酸銅」</w:t>
      </w:r>
      <w:r w:rsidRPr="00BC3162">
        <w:rPr>
          <w:rFonts w:ascii="Times New Roman" w:eastAsia="標楷體" w:hAnsi="Times New Roman" w:hint="eastAsia"/>
          <w:b/>
          <w:sz w:val="32"/>
          <w:szCs w:val="32"/>
        </w:rPr>
        <w:t>14</w:t>
      </w:r>
      <w:r w:rsidRPr="00BC3162">
        <w:rPr>
          <w:rFonts w:ascii="Times New Roman" w:eastAsia="標楷體" w:hAnsi="Times New Roman" w:hint="eastAsia"/>
          <w:b/>
          <w:sz w:val="32"/>
          <w:szCs w:val="32"/>
        </w:rPr>
        <w:t>公噸</w:t>
      </w:r>
      <w:r w:rsidR="00FB6F8F" w:rsidRPr="00BC3162">
        <w:rPr>
          <w:rFonts w:ascii="Times New Roman" w:eastAsia="標楷體" w:hAnsi="Times New Roman" w:hint="eastAsia"/>
          <w:b/>
          <w:sz w:val="32"/>
          <w:szCs w:val="32"/>
        </w:rPr>
        <w:t>、</w:t>
      </w:r>
      <w:proofErr w:type="gramStart"/>
      <w:r w:rsidR="00FB6F8F" w:rsidRPr="00BC3162">
        <w:rPr>
          <w:rFonts w:ascii="Times New Roman" w:eastAsia="標楷體" w:hAnsi="Times New Roman" w:hint="eastAsia"/>
          <w:b/>
          <w:sz w:val="32"/>
          <w:szCs w:val="32"/>
        </w:rPr>
        <w:t>偽禁農</w:t>
      </w:r>
      <w:r w:rsidR="004F52DA" w:rsidRPr="00BC3162">
        <w:rPr>
          <w:rFonts w:ascii="Times New Roman" w:eastAsia="標楷體" w:hAnsi="Times New Roman" w:hint="eastAsia"/>
          <w:b/>
          <w:sz w:val="32"/>
          <w:szCs w:val="32"/>
        </w:rPr>
        <w:t>藥</w:t>
      </w:r>
      <w:proofErr w:type="gramEnd"/>
      <w:r w:rsidR="00FB6F8F" w:rsidRPr="00BC3162">
        <w:rPr>
          <w:rFonts w:ascii="Times New Roman" w:eastAsia="標楷體" w:hAnsi="Times New Roman" w:hint="eastAsia"/>
          <w:b/>
          <w:sz w:val="32"/>
          <w:szCs w:val="32"/>
        </w:rPr>
        <w:t>近</w:t>
      </w:r>
      <w:r w:rsidR="00FB6F8F" w:rsidRPr="00BC3162">
        <w:rPr>
          <w:rFonts w:ascii="Times New Roman" w:eastAsia="標楷體" w:hAnsi="Times New Roman" w:hint="eastAsia"/>
          <w:b/>
          <w:sz w:val="32"/>
          <w:szCs w:val="32"/>
        </w:rPr>
        <w:t>1</w:t>
      </w:r>
      <w:r w:rsidR="00FB6F8F" w:rsidRPr="00BC3162">
        <w:rPr>
          <w:rFonts w:ascii="Times New Roman" w:eastAsia="標楷體" w:hAnsi="Times New Roman" w:hint="eastAsia"/>
          <w:b/>
          <w:sz w:val="32"/>
          <w:szCs w:val="32"/>
        </w:rPr>
        <w:t>公噸、添加</w:t>
      </w:r>
      <w:r w:rsidR="00471B31" w:rsidRPr="00471B31">
        <w:rPr>
          <w:rFonts w:ascii="Times New Roman" w:eastAsia="標楷體" w:hAnsi="Times New Roman" w:hint="eastAsia"/>
          <w:b/>
          <w:color w:val="000000"/>
          <w:sz w:val="32"/>
          <w:szCs w:val="32"/>
        </w:rPr>
        <w:t>合法藥品之非法飼料</w:t>
      </w:r>
      <w:r w:rsidR="00FB6F8F" w:rsidRPr="00BC3162">
        <w:rPr>
          <w:rFonts w:ascii="Times New Roman" w:eastAsia="標楷體" w:hAnsi="Times New Roman" w:hint="eastAsia"/>
          <w:b/>
          <w:sz w:val="32"/>
          <w:szCs w:val="32"/>
        </w:rPr>
        <w:t>10</w:t>
      </w:r>
      <w:r w:rsidR="00FB6F8F" w:rsidRPr="00BC3162">
        <w:rPr>
          <w:rFonts w:ascii="Times New Roman" w:eastAsia="標楷體" w:hAnsi="Times New Roman" w:hint="eastAsia"/>
          <w:b/>
          <w:sz w:val="32"/>
          <w:szCs w:val="32"/>
        </w:rPr>
        <w:t>公噸等</w:t>
      </w:r>
      <w:r w:rsidR="004F52DA" w:rsidRPr="00BC3162">
        <w:rPr>
          <w:rFonts w:ascii="Times New Roman" w:eastAsia="標楷體" w:hAnsi="Times New Roman" w:hint="eastAsia"/>
          <w:b/>
          <w:sz w:val="32"/>
          <w:szCs w:val="32"/>
        </w:rPr>
        <w:t>物</w:t>
      </w:r>
      <w:r w:rsidR="00FB6F8F" w:rsidRPr="00BC3162">
        <w:rPr>
          <w:rFonts w:ascii="Times New Roman" w:eastAsia="標楷體" w:hAnsi="Times New Roman" w:hint="eastAsia"/>
          <w:b/>
          <w:sz w:val="32"/>
          <w:szCs w:val="32"/>
        </w:rPr>
        <w:t>，並帶同被告葉</w:t>
      </w:r>
      <w:r w:rsidR="00FB78BC" w:rsidRPr="00BC3162">
        <w:rPr>
          <w:rFonts w:ascii="Times New Roman" w:eastAsia="標楷體" w:hAnsi="Times New Roman" w:hint="eastAsia"/>
          <w:b/>
          <w:sz w:val="32"/>
          <w:szCs w:val="32"/>
        </w:rPr>
        <w:t>長</w:t>
      </w:r>
      <w:r w:rsidR="00FB6F8F" w:rsidRPr="00BC3162">
        <w:rPr>
          <w:rFonts w:ascii="Times New Roman" w:eastAsia="標楷體" w:hAnsi="Times New Roman" w:hint="eastAsia"/>
          <w:b/>
          <w:sz w:val="32"/>
          <w:szCs w:val="32"/>
        </w:rPr>
        <w:t>錦等</w:t>
      </w:r>
      <w:r w:rsidR="00FB6F8F" w:rsidRPr="00BC3162">
        <w:rPr>
          <w:rFonts w:ascii="Times New Roman" w:eastAsia="標楷體" w:hAnsi="Times New Roman" w:hint="eastAsia"/>
          <w:b/>
          <w:sz w:val="32"/>
          <w:szCs w:val="32"/>
        </w:rPr>
        <w:t>18</w:t>
      </w:r>
      <w:r w:rsidR="00FB6F8F" w:rsidRPr="00BC3162">
        <w:rPr>
          <w:rFonts w:ascii="Times New Roman" w:eastAsia="標楷體" w:hAnsi="Times New Roman" w:hint="eastAsia"/>
          <w:b/>
          <w:sz w:val="32"/>
          <w:szCs w:val="32"/>
        </w:rPr>
        <w:t>人到案說明，</w:t>
      </w:r>
      <w:r w:rsidR="00FB6F8F" w:rsidRPr="00BC3162">
        <w:rPr>
          <w:rFonts w:ascii="Times New Roman" w:eastAsia="標楷體" w:hAnsi="標楷體" w:hint="eastAsia"/>
          <w:b/>
          <w:sz w:val="32"/>
          <w:szCs w:val="32"/>
        </w:rPr>
        <w:t>經檢察官訊</w:t>
      </w:r>
      <w:r w:rsidR="00FB78BC" w:rsidRPr="00BC3162">
        <w:rPr>
          <w:rFonts w:ascii="Times New Roman" w:eastAsia="標楷體" w:hAnsi="標楷體" w:hint="eastAsia"/>
          <w:b/>
          <w:sz w:val="32"/>
          <w:szCs w:val="32"/>
        </w:rPr>
        <w:t>問</w:t>
      </w:r>
      <w:r w:rsidR="00FB6F8F" w:rsidRPr="00BC3162">
        <w:rPr>
          <w:rFonts w:ascii="Times New Roman" w:eastAsia="標楷體" w:hAnsi="標楷體" w:hint="eastAsia"/>
          <w:b/>
          <w:sz w:val="32"/>
          <w:szCs w:val="32"/>
        </w:rPr>
        <w:t>後，</w:t>
      </w:r>
      <w:proofErr w:type="gramStart"/>
      <w:r w:rsidR="00FB6F8F" w:rsidRPr="00BC3162">
        <w:rPr>
          <w:rFonts w:ascii="Times New Roman" w:eastAsia="標楷體" w:hAnsi="標楷體" w:hint="eastAsia"/>
          <w:b/>
          <w:sz w:val="32"/>
          <w:szCs w:val="32"/>
        </w:rPr>
        <w:t>諭</w:t>
      </w:r>
      <w:proofErr w:type="gramEnd"/>
      <w:r w:rsidR="00FB6F8F" w:rsidRPr="00BC3162">
        <w:rPr>
          <w:rFonts w:ascii="Times New Roman" w:eastAsia="標楷體" w:hAnsi="標楷體" w:hint="eastAsia"/>
          <w:b/>
          <w:sz w:val="32"/>
          <w:szCs w:val="32"/>
        </w:rPr>
        <w:t>令林</w:t>
      </w:r>
      <w:proofErr w:type="gramStart"/>
      <w:r w:rsidR="00FB78BC" w:rsidRPr="00BC3162">
        <w:rPr>
          <w:rFonts w:ascii="Times New Roman" w:eastAsia="標楷體" w:hAnsi="標楷體" w:hint="eastAsia"/>
          <w:b/>
          <w:sz w:val="32"/>
          <w:szCs w:val="32"/>
        </w:rPr>
        <w:t>詣</w:t>
      </w:r>
      <w:proofErr w:type="gramEnd"/>
      <w:r w:rsidR="00FB6F8F" w:rsidRPr="00BC3162">
        <w:rPr>
          <w:rFonts w:ascii="Times New Roman" w:eastAsia="標楷體" w:hAnsi="標楷體" w:hint="eastAsia"/>
          <w:b/>
          <w:sz w:val="32"/>
          <w:szCs w:val="32"/>
        </w:rPr>
        <w:t>淵、洪</w:t>
      </w:r>
      <w:r w:rsidR="00FB78BC" w:rsidRPr="00BC3162">
        <w:rPr>
          <w:rFonts w:ascii="Times New Roman" w:eastAsia="標楷體" w:hAnsi="標楷體" w:hint="eastAsia"/>
          <w:b/>
          <w:sz w:val="32"/>
          <w:szCs w:val="32"/>
        </w:rPr>
        <w:t>興</w:t>
      </w:r>
      <w:r w:rsidR="00FB6F8F" w:rsidRPr="00BC3162">
        <w:rPr>
          <w:rFonts w:ascii="Times New Roman" w:eastAsia="標楷體" w:hAnsi="Times New Roman" w:hint="eastAsia"/>
          <w:b/>
          <w:sz w:val="32"/>
          <w:szCs w:val="32"/>
        </w:rPr>
        <w:t>旋</w:t>
      </w:r>
      <w:r w:rsidR="00FB6F8F" w:rsidRPr="00BC3162">
        <w:rPr>
          <w:rFonts w:ascii="Times New Roman" w:eastAsia="標楷體" w:hAnsi="標楷體" w:hint="eastAsia"/>
          <w:b/>
          <w:sz w:val="32"/>
          <w:szCs w:val="32"/>
        </w:rPr>
        <w:t>分別以新臺幣（下同）</w:t>
      </w:r>
      <w:r w:rsidR="00FB6F8F" w:rsidRPr="00BC3162">
        <w:rPr>
          <w:rFonts w:ascii="Times New Roman" w:eastAsia="標楷體" w:hAnsi="標楷體" w:hint="eastAsia"/>
          <w:b/>
          <w:sz w:val="32"/>
          <w:szCs w:val="32"/>
        </w:rPr>
        <w:t>50</w:t>
      </w:r>
      <w:r w:rsidR="00FB6F8F" w:rsidRPr="00BC3162">
        <w:rPr>
          <w:rFonts w:ascii="Times New Roman" w:eastAsia="標楷體" w:hAnsi="標楷體" w:hint="eastAsia"/>
          <w:b/>
          <w:sz w:val="32"/>
          <w:szCs w:val="32"/>
        </w:rPr>
        <w:t>萬元、</w:t>
      </w:r>
      <w:r w:rsidR="00FB6F8F" w:rsidRPr="00BC3162">
        <w:rPr>
          <w:rFonts w:ascii="Times New Roman" w:eastAsia="標楷體" w:hAnsi="標楷體" w:hint="eastAsia"/>
          <w:b/>
          <w:sz w:val="32"/>
          <w:szCs w:val="32"/>
        </w:rPr>
        <w:t>5</w:t>
      </w:r>
      <w:r w:rsidR="00FB6F8F" w:rsidRPr="00BC3162">
        <w:rPr>
          <w:rFonts w:ascii="Times New Roman" w:eastAsia="標楷體" w:hAnsi="標楷體" w:hint="eastAsia"/>
          <w:b/>
          <w:sz w:val="32"/>
          <w:szCs w:val="32"/>
        </w:rPr>
        <w:t>萬元交保，並向法院聲請羈押</w:t>
      </w:r>
      <w:r w:rsidR="00FB6F8F" w:rsidRPr="00BC3162">
        <w:rPr>
          <w:rFonts w:ascii="Times New Roman" w:eastAsia="標楷體" w:hAnsi="Times New Roman" w:hint="eastAsia"/>
          <w:b/>
          <w:sz w:val="32"/>
          <w:szCs w:val="32"/>
        </w:rPr>
        <w:t>葉</w:t>
      </w:r>
      <w:r w:rsidR="00FB78BC" w:rsidRPr="00BC3162">
        <w:rPr>
          <w:rFonts w:ascii="Times New Roman" w:eastAsia="標楷體" w:hAnsi="Times New Roman" w:hint="eastAsia"/>
          <w:b/>
          <w:sz w:val="32"/>
          <w:szCs w:val="32"/>
        </w:rPr>
        <w:t>長</w:t>
      </w:r>
      <w:r w:rsidR="00FB6F8F" w:rsidRPr="00BC3162">
        <w:rPr>
          <w:rFonts w:ascii="Times New Roman" w:eastAsia="標楷體" w:hAnsi="Times New Roman" w:hint="eastAsia"/>
          <w:b/>
          <w:sz w:val="32"/>
          <w:szCs w:val="32"/>
        </w:rPr>
        <w:t>錦</w:t>
      </w:r>
      <w:r w:rsidR="00471B31">
        <w:rPr>
          <w:rFonts w:ascii="Times New Roman" w:eastAsia="標楷體" w:hAnsi="Times New Roman" w:hint="eastAsia"/>
          <w:b/>
          <w:sz w:val="32"/>
          <w:szCs w:val="32"/>
        </w:rPr>
        <w:t>獲准</w:t>
      </w:r>
      <w:r w:rsidRPr="00BC3162">
        <w:rPr>
          <w:rFonts w:ascii="Times New Roman" w:eastAsia="標楷體" w:hAnsi="標楷體" w:hint="eastAsia"/>
          <w:b/>
          <w:sz w:val="32"/>
          <w:szCs w:val="32"/>
        </w:rPr>
        <w:t>。</w:t>
      </w:r>
    </w:p>
    <w:p w:rsidR="00CD41D4" w:rsidRDefault="00A80164" w:rsidP="00A80164">
      <w:pPr>
        <w:pStyle w:val="a4"/>
        <w:spacing w:afterLines="50" w:line="480" w:lineRule="exact"/>
        <w:ind w:firstLineChars="200" w:firstLine="641"/>
        <w:rPr>
          <w:rFonts w:ascii="標楷體" w:eastAsia="標楷體" w:hAnsi="標楷體" w:hint="eastAsia"/>
          <w:b/>
          <w:spacing w:val="-4"/>
          <w:sz w:val="32"/>
          <w:szCs w:val="32"/>
        </w:rPr>
      </w:pPr>
      <w:r w:rsidRPr="00BC3162">
        <w:rPr>
          <w:rFonts w:ascii="標楷體" w:eastAsia="標楷體" w:hAnsi="標楷體" w:hint="eastAsia"/>
          <w:b/>
          <w:sz w:val="32"/>
          <w:szCs w:val="32"/>
        </w:rPr>
        <w:t>檢警將持續清查，以阻止</w:t>
      </w:r>
      <w:proofErr w:type="gramStart"/>
      <w:r w:rsidRPr="00BC3162">
        <w:rPr>
          <w:rFonts w:ascii="標楷體" w:eastAsia="標楷體" w:hAnsi="標楷體" w:hint="eastAsia"/>
          <w:b/>
          <w:sz w:val="32"/>
          <w:szCs w:val="32"/>
        </w:rPr>
        <w:t>該等偽藥</w:t>
      </w:r>
      <w:proofErr w:type="gramEnd"/>
      <w:r w:rsidRPr="00BC3162">
        <w:rPr>
          <w:rFonts w:ascii="標楷體" w:eastAsia="標楷體" w:hAnsi="標楷體" w:hint="eastAsia"/>
          <w:b/>
          <w:sz w:val="32"/>
          <w:szCs w:val="32"/>
        </w:rPr>
        <w:t>、</w:t>
      </w:r>
      <w:proofErr w:type="gramStart"/>
      <w:r w:rsidRPr="00BC3162">
        <w:rPr>
          <w:rFonts w:ascii="標楷體" w:eastAsia="標楷體" w:hAnsi="標楷體" w:hint="eastAsia"/>
          <w:b/>
          <w:sz w:val="32"/>
          <w:szCs w:val="32"/>
        </w:rPr>
        <w:t>動</w:t>
      </w:r>
      <w:r w:rsidR="00591EDB" w:rsidRPr="00BC3162">
        <w:rPr>
          <w:rFonts w:ascii="標楷體" w:eastAsia="標楷體" w:hAnsi="標楷體" w:hint="eastAsia"/>
          <w:b/>
          <w:sz w:val="32"/>
          <w:szCs w:val="32"/>
        </w:rPr>
        <w:t>植</w:t>
      </w:r>
      <w:r w:rsidRPr="00BC3162">
        <w:rPr>
          <w:rFonts w:ascii="標楷體" w:eastAsia="標楷體" w:hAnsi="標楷體" w:hint="eastAsia"/>
          <w:b/>
          <w:sz w:val="32"/>
          <w:szCs w:val="32"/>
        </w:rPr>
        <w:t>物用偽禁藥</w:t>
      </w:r>
      <w:proofErr w:type="gramEnd"/>
      <w:r w:rsidRPr="00BC3162">
        <w:rPr>
          <w:rFonts w:ascii="標楷體" w:eastAsia="標楷體" w:hAnsi="標楷體" w:hint="eastAsia"/>
          <w:b/>
          <w:sz w:val="32"/>
          <w:szCs w:val="32"/>
        </w:rPr>
        <w:t>在市面流通，全案依違反藥事法、動物用藥品管理法、農藥管理法罪嫌偵辦。高雄地檢署再次</w:t>
      </w:r>
      <w:r w:rsidRPr="00BC3162">
        <w:rPr>
          <w:rFonts w:ascii="標楷體" w:eastAsia="標楷體" w:hAnsi="標楷體" w:hint="eastAsia"/>
          <w:b/>
          <w:spacing w:val="-4"/>
          <w:sz w:val="32"/>
          <w:szCs w:val="32"/>
        </w:rPr>
        <w:t>呼籲</w:t>
      </w:r>
      <w:proofErr w:type="gramStart"/>
      <w:r w:rsidRPr="00BC3162">
        <w:rPr>
          <w:rFonts w:ascii="標楷體" w:eastAsia="標楷體" w:hAnsi="標楷體" w:hint="eastAsia"/>
          <w:b/>
          <w:spacing w:val="-4"/>
          <w:sz w:val="32"/>
          <w:szCs w:val="32"/>
        </w:rPr>
        <w:t>勿</w:t>
      </w:r>
      <w:proofErr w:type="gramEnd"/>
      <w:r w:rsidRPr="00BC3162">
        <w:rPr>
          <w:rFonts w:ascii="標楷體" w:eastAsia="標楷體" w:hAnsi="標楷體" w:hint="eastAsia"/>
          <w:b/>
          <w:spacing w:val="-4"/>
          <w:sz w:val="32"/>
          <w:szCs w:val="32"/>
        </w:rPr>
        <w:t>任意製造、輸入、販售</w:t>
      </w:r>
      <w:proofErr w:type="gramStart"/>
      <w:r w:rsidRPr="00BC3162">
        <w:rPr>
          <w:rFonts w:ascii="標楷體" w:eastAsia="標楷體" w:hAnsi="標楷體" w:hint="eastAsia"/>
          <w:b/>
          <w:spacing w:val="-4"/>
          <w:sz w:val="32"/>
          <w:szCs w:val="32"/>
        </w:rPr>
        <w:t>動物用偽禁藥</w:t>
      </w:r>
      <w:proofErr w:type="gramEnd"/>
      <w:r w:rsidRPr="00BC3162">
        <w:rPr>
          <w:rFonts w:ascii="標楷體" w:eastAsia="標楷體" w:hAnsi="標楷體" w:hint="eastAsia"/>
          <w:b/>
          <w:spacing w:val="-4"/>
          <w:sz w:val="32"/>
          <w:szCs w:val="32"/>
        </w:rPr>
        <w:t>，如因此致人（含農漁民及消費者等）於死，其刑責業於「動物用藥品管理法部分條文修正草案」中，加重至無期徒刑。</w:t>
      </w:r>
    </w:p>
    <w:p w:rsidR="00BC3162" w:rsidRPr="00CD41D4" w:rsidRDefault="00BC3162" w:rsidP="00BC3162">
      <w:pPr>
        <w:pStyle w:val="a4"/>
        <w:spacing w:afterLines="50" w:line="480" w:lineRule="exact"/>
        <w:ind w:firstLineChars="200" w:firstLine="641"/>
        <w:rPr>
          <w:rFonts w:ascii="Times New Roman" w:eastAsia="標楷體" w:hAnsi="標楷體" w:hint="eastAsia"/>
          <w:b/>
          <w:sz w:val="32"/>
          <w:szCs w:val="32"/>
        </w:rPr>
      </w:pPr>
    </w:p>
    <w:sectPr w:rsidR="00BC3162" w:rsidRPr="00CD41D4" w:rsidSect="00D24FED">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D43" w:rsidRDefault="00676D43">
      <w:r>
        <w:separator/>
      </w:r>
    </w:p>
  </w:endnote>
  <w:endnote w:type="continuationSeparator" w:id="0">
    <w:p w:rsidR="00676D43" w:rsidRDefault="00676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D43" w:rsidRDefault="00676D43">
      <w:r>
        <w:separator/>
      </w:r>
    </w:p>
  </w:footnote>
  <w:footnote w:type="continuationSeparator" w:id="0">
    <w:p w:rsidR="00676D43" w:rsidRDefault="00676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C3D"/>
    <w:multiLevelType w:val="hybridMultilevel"/>
    <w:tmpl w:val="5F1AD3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B52965"/>
    <w:multiLevelType w:val="hybridMultilevel"/>
    <w:tmpl w:val="B37640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390E98"/>
    <w:multiLevelType w:val="hybridMultilevel"/>
    <w:tmpl w:val="C7AC8D48"/>
    <w:lvl w:ilvl="0" w:tplc="38520FA6">
      <w:start w:val="1"/>
      <w:numFmt w:val="taiwaneseCountingThousand"/>
      <w:lvlText w:val="%1、"/>
      <w:lvlJc w:val="left"/>
      <w:pPr>
        <w:tabs>
          <w:tab w:val="num" w:pos="720"/>
        </w:tabs>
        <w:ind w:left="720" w:hanging="720"/>
      </w:pPr>
      <w:rPr>
        <w:rFonts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D176183"/>
    <w:multiLevelType w:val="hybridMultilevel"/>
    <w:tmpl w:val="4A22810E"/>
    <w:lvl w:ilvl="0" w:tplc="8C10BB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EF6149F"/>
    <w:multiLevelType w:val="hybridMultilevel"/>
    <w:tmpl w:val="3E1C3D08"/>
    <w:lvl w:ilvl="0" w:tplc="91004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C73D1E"/>
    <w:multiLevelType w:val="hybridMultilevel"/>
    <w:tmpl w:val="EEB2C17E"/>
    <w:lvl w:ilvl="0" w:tplc="B47688AE">
      <w:start w:val="1"/>
      <w:numFmt w:val="taiwaneseCountingThousand"/>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499318A"/>
    <w:multiLevelType w:val="hybridMultilevel"/>
    <w:tmpl w:val="66CE76E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6AD77A10"/>
    <w:multiLevelType w:val="hybridMultilevel"/>
    <w:tmpl w:val="9F2A8D8A"/>
    <w:lvl w:ilvl="0" w:tplc="8C10BB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08437CA"/>
    <w:multiLevelType w:val="hybridMultilevel"/>
    <w:tmpl w:val="1D74331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1"/>
  </w:num>
  <w:num w:numId="4">
    <w:abstractNumId w:val="8"/>
  </w:num>
  <w:num w:numId="5">
    <w:abstractNumId w:val="7"/>
  </w:num>
  <w:num w:numId="6">
    <w:abstractNumId w:val="3"/>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0E2"/>
    <w:rsid w:val="00001C18"/>
    <w:rsid w:val="00005831"/>
    <w:rsid w:val="00005B39"/>
    <w:rsid w:val="00006C21"/>
    <w:rsid w:val="00006DB2"/>
    <w:rsid w:val="000158CD"/>
    <w:rsid w:val="000314AE"/>
    <w:rsid w:val="00031567"/>
    <w:rsid w:val="00036981"/>
    <w:rsid w:val="00036D6A"/>
    <w:rsid w:val="00037C93"/>
    <w:rsid w:val="000408CD"/>
    <w:rsid w:val="00040EF2"/>
    <w:rsid w:val="00041107"/>
    <w:rsid w:val="00050796"/>
    <w:rsid w:val="00060046"/>
    <w:rsid w:val="00072121"/>
    <w:rsid w:val="000746DB"/>
    <w:rsid w:val="00074F80"/>
    <w:rsid w:val="0007547E"/>
    <w:rsid w:val="00075548"/>
    <w:rsid w:val="00082038"/>
    <w:rsid w:val="000914AC"/>
    <w:rsid w:val="00092060"/>
    <w:rsid w:val="000955B0"/>
    <w:rsid w:val="000B0D8E"/>
    <w:rsid w:val="000B14CC"/>
    <w:rsid w:val="000B18E0"/>
    <w:rsid w:val="000B6853"/>
    <w:rsid w:val="000C62F2"/>
    <w:rsid w:val="000C7B8D"/>
    <w:rsid w:val="000D148C"/>
    <w:rsid w:val="000D5887"/>
    <w:rsid w:val="000D6572"/>
    <w:rsid w:val="000E1C5D"/>
    <w:rsid w:val="000E40DB"/>
    <w:rsid w:val="000E46E6"/>
    <w:rsid w:val="000E5727"/>
    <w:rsid w:val="000F7B6C"/>
    <w:rsid w:val="00101228"/>
    <w:rsid w:val="00101895"/>
    <w:rsid w:val="00101A84"/>
    <w:rsid w:val="00102233"/>
    <w:rsid w:val="001157A7"/>
    <w:rsid w:val="001179F4"/>
    <w:rsid w:val="00121012"/>
    <w:rsid w:val="00127735"/>
    <w:rsid w:val="00127853"/>
    <w:rsid w:val="00127C16"/>
    <w:rsid w:val="00127E7E"/>
    <w:rsid w:val="00132F5A"/>
    <w:rsid w:val="001363BF"/>
    <w:rsid w:val="00137192"/>
    <w:rsid w:val="00141477"/>
    <w:rsid w:val="00143875"/>
    <w:rsid w:val="00146A6C"/>
    <w:rsid w:val="00151324"/>
    <w:rsid w:val="0015166A"/>
    <w:rsid w:val="00151F19"/>
    <w:rsid w:val="00170F97"/>
    <w:rsid w:val="001736F1"/>
    <w:rsid w:val="00174273"/>
    <w:rsid w:val="001776D9"/>
    <w:rsid w:val="00181DD8"/>
    <w:rsid w:val="001839BC"/>
    <w:rsid w:val="001870FC"/>
    <w:rsid w:val="00192A6B"/>
    <w:rsid w:val="00192C34"/>
    <w:rsid w:val="001A0440"/>
    <w:rsid w:val="001A1B36"/>
    <w:rsid w:val="001A1E94"/>
    <w:rsid w:val="001A2568"/>
    <w:rsid w:val="001A7638"/>
    <w:rsid w:val="001B6AD2"/>
    <w:rsid w:val="001C3AF6"/>
    <w:rsid w:val="001D1BE0"/>
    <w:rsid w:val="001E1693"/>
    <w:rsid w:val="001E545D"/>
    <w:rsid w:val="001E5DDA"/>
    <w:rsid w:val="001E6204"/>
    <w:rsid w:val="00200024"/>
    <w:rsid w:val="00200632"/>
    <w:rsid w:val="002024EE"/>
    <w:rsid w:val="00202634"/>
    <w:rsid w:val="00207B0C"/>
    <w:rsid w:val="00210974"/>
    <w:rsid w:val="0021189A"/>
    <w:rsid w:val="0021418C"/>
    <w:rsid w:val="00217644"/>
    <w:rsid w:val="00217790"/>
    <w:rsid w:val="00222A12"/>
    <w:rsid w:val="00225ADF"/>
    <w:rsid w:val="00225F80"/>
    <w:rsid w:val="002372ED"/>
    <w:rsid w:val="002375AA"/>
    <w:rsid w:val="002402D0"/>
    <w:rsid w:val="002417D2"/>
    <w:rsid w:val="00243AE4"/>
    <w:rsid w:val="00245327"/>
    <w:rsid w:val="0024676A"/>
    <w:rsid w:val="00247C48"/>
    <w:rsid w:val="002577E7"/>
    <w:rsid w:val="002603A2"/>
    <w:rsid w:val="00270F01"/>
    <w:rsid w:val="00276457"/>
    <w:rsid w:val="00277BED"/>
    <w:rsid w:val="00280DD3"/>
    <w:rsid w:val="00287659"/>
    <w:rsid w:val="002B38CE"/>
    <w:rsid w:val="002B7C21"/>
    <w:rsid w:val="002C0A8E"/>
    <w:rsid w:val="002C0F92"/>
    <w:rsid w:val="002C51CD"/>
    <w:rsid w:val="002C5A74"/>
    <w:rsid w:val="002C6459"/>
    <w:rsid w:val="002C7848"/>
    <w:rsid w:val="002D753A"/>
    <w:rsid w:val="002E4FB2"/>
    <w:rsid w:val="002E6AB0"/>
    <w:rsid w:val="002F0D09"/>
    <w:rsid w:val="00302F6E"/>
    <w:rsid w:val="003035B7"/>
    <w:rsid w:val="00304359"/>
    <w:rsid w:val="00321A99"/>
    <w:rsid w:val="00327069"/>
    <w:rsid w:val="0033098B"/>
    <w:rsid w:val="00331C77"/>
    <w:rsid w:val="003405B2"/>
    <w:rsid w:val="003427C5"/>
    <w:rsid w:val="0034366A"/>
    <w:rsid w:val="00344421"/>
    <w:rsid w:val="003450BF"/>
    <w:rsid w:val="0036125E"/>
    <w:rsid w:val="00370995"/>
    <w:rsid w:val="00374055"/>
    <w:rsid w:val="00374C0B"/>
    <w:rsid w:val="00374EAC"/>
    <w:rsid w:val="003806CE"/>
    <w:rsid w:val="00382B8D"/>
    <w:rsid w:val="003874CA"/>
    <w:rsid w:val="003909F9"/>
    <w:rsid w:val="00391435"/>
    <w:rsid w:val="003923E4"/>
    <w:rsid w:val="003936DA"/>
    <w:rsid w:val="003970EA"/>
    <w:rsid w:val="00397B40"/>
    <w:rsid w:val="003A7528"/>
    <w:rsid w:val="003A7FE4"/>
    <w:rsid w:val="003B2675"/>
    <w:rsid w:val="003B33EE"/>
    <w:rsid w:val="003B3F1B"/>
    <w:rsid w:val="003B41DA"/>
    <w:rsid w:val="003B725E"/>
    <w:rsid w:val="003C4163"/>
    <w:rsid w:val="003D0F65"/>
    <w:rsid w:val="003D1572"/>
    <w:rsid w:val="003D4318"/>
    <w:rsid w:val="003D498F"/>
    <w:rsid w:val="003D6102"/>
    <w:rsid w:val="003E24D3"/>
    <w:rsid w:val="003F2C68"/>
    <w:rsid w:val="004008A2"/>
    <w:rsid w:val="0040117E"/>
    <w:rsid w:val="004014B5"/>
    <w:rsid w:val="00406492"/>
    <w:rsid w:val="00411042"/>
    <w:rsid w:val="00416E0D"/>
    <w:rsid w:val="00424E23"/>
    <w:rsid w:val="00427485"/>
    <w:rsid w:val="004335A9"/>
    <w:rsid w:val="004341E0"/>
    <w:rsid w:val="00437A35"/>
    <w:rsid w:val="004400FD"/>
    <w:rsid w:val="004406E0"/>
    <w:rsid w:val="00460001"/>
    <w:rsid w:val="0046690B"/>
    <w:rsid w:val="00471B31"/>
    <w:rsid w:val="004805FD"/>
    <w:rsid w:val="004820DB"/>
    <w:rsid w:val="004865FD"/>
    <w:rsid w:val="00494A0D"/>
    <w:rsid w:val="00495316"/>
    <w:rsid w:val="004A4299"/>
    <w:rsid w:val="004A5E0F"/>
    <w:rsid w:val="004A62E4"/>
    <w:rsid w:val="004A794F"/>
    <w:rsid w:val="004B063B"/>
    <w:rsid w:val="004B1403"/>
    <w:rsid w:val="004B60A1"/>
    <w:rsid w:val="004B7E08"/>
    <w:rsid w:val="004C696A"/>
    <w:rsid w:val="004E087F"/>
    <w:rsid w:val="004F52DA"/>
    <w:rsid w:val="004F5A41"/>
    <w:rsid w:val="005022A5"/>
    <w:rsid w:val="00503F1E"/>
    <w:rsid w:val="00505ECE"/>
    <w:rsid w:val="005109E0"/>
    <w:rsid w:val="0051542A"/>
    <w:rsid w:val="005155A6"/>
    <w:rsid w:val="00516F13"/>
    <w:rsid w:val="0052290C"/>
    <w:rsid w:val="00533AA0"/>
    <w:rsid w:val="005364E8"/>
    <w:rsid w:val="00545066"/>
    <w:rsid w:val="005458C8"/>
    <w:rsid w:val="00552EB2"/>
    <w:rsid w:val="00553706"/>
    <w:rsid w:val="0055532C"/>
    <w:rsid w:val="00555EF2"/>
    <w:rsid w:val="00556542"/>
    <w:rsid w:val="005607C7"/>
    <w:rsid w:val="00567D8D"/>
    <w:rsid w:val="00570112"/>
    <w:rsid w:val="005800A6"/>
    <w:rsid w:val="00580246"/>
    <w:rsid w:val="00580D2F"/>
    <w:rsid w:val="00582297"/>
    <w:rsid w:val="00584757"/>
    <w:rsid w:val="00591EDB"/>
    <w:rsid w:val="005927BB"/>
    <w:rsid w:val="00595DEF"/>
    <w:rsid w:val="005A025C"/>
    <w:rsid w:val="005A46E4"/>
    <w:rsid w:val="005A5421"/>
    <w:rsid w:val="005B10FE"/>
    <w:rsid w:val="005B3ABD"/>
    <w:rsid w:val="005B482C"/>
    <w:rsid w:val="005B7223"/>
    <w:rsid w:val="005B787F"/>
    <w:rsid w:val="005D26F4"/>
    <w:rsid w:val="005D624E"/>
    <w:rsid w:val="005D6941"/>
    <w:rsid w:val="005E0F78"/>
    <w:rsid w:val="005E388E"/>
    <w:rsid w:val="005E43E3"/>
    <w:rsid w:val="005E7434"/>
    <w:rsid w:val="005F15F2"/>
    <w:rsid w:val="005F179E"/>
    <w:rsid w:val="005F6A97"/>
    <w:rsid w:val="005F7AD1"/>
    <w:rsid w:val="0061236F"/>
    <w:rsid w:val="00612B06"/>
    <w:rsid w:val="006136B6"/>
    <w:rsid w:val="00616694"/>
    <w:rsid w:val="00621E69"/>
    <w:rsid w:val="00622032"/>
    <w:rsid w:val="00624E26"/>
    <w:rsid w:val="0062684A"/>
    <w:rsid w:val="00635214"/>
    <w:rsid w:val="0064199F"/>
    <w:rsid w:val="0064259B"/>
    <w:rsid w:val="006501C1"/>
    <w:rsid w:val="00655A4B"/>
    <w:rsid w:val="00657A2B"/>
    <w:rsid w:val="00662411"/>
    <w:rsid w:val="0066345B"/>
    <w:rsid w:val="00664177"/>
    <w:rsid w:val="006650CC"/>
    <w:rsid w:val="0066667A"/>
    <w:rsid w:val="00670BC6"/>
    <w:rsid w:val="00671AA5"/>
    <w:rsid w:val="00676D43"/>
    <w:rsid w:val="0067746C"/>
    <w:rsid w:val="006829F2"/>
    <w:rsid w:val="006839D2"/>
    <w:rsid w:val="00693289"/>
    <w:rsid w:val="00695EB2"/>
    <w:rsid w:val="006A37E0"/>
    <w:rsid w:val="006A5B4C"/>
    <w:rsid w:val="006A6A98"/>
    <w:rsid w:val="006B3BED"/>
    <w:rsid w:val="006B420B"/>
    <w:rsid w:val="006B4A0D"/>
    <w:rsid w:val="006C0A03"/>
    <w:rsid w:val="006C2E4A"/>
    <w:rsid w:val="006C4363"/>
    <w:rsid w:val="006C70C7"/>
    <w:rsid w:val="006E04D0"/>
    <w:rsid w:val="006E5BA8"/>
    <w:rsid w:val="006E718D"/>
    <w:rsid w:val="006E7FE9"/>
    <w:rsid w:val="006F0494"/>
    <w:rsid w:val="006F5E44"/>
    <w:rsid w:val="00703244"/>
    <w:rsid w:val="007063F3"/>
    <w:rsid w:val="00712A1F"/>
    <w:rsid w:val="00716071"/>
    <w:rsid w:val="0071668A"/>
    <w:rsid w:val="00726050"/>
    <w:rsid w:val="00726DC0"/>
    <w:rsid w:val="0073027B"/>
    <w:rsid w:val="0073322F"/>
    <w:rsid w:val="00736F35"/>
    <w:rsid w:val="00737AA4"/>
    <w:rsid w:val="007401A9"/>
    <w:rsid w:val="00740CDC"/>
    <w:rsid w:val="00740DDA"/>
    <w:rsid w:val="00744F82"/>
    <w:rsid w:val="00757963"/>
    <w:rsid w:val="00767ED3"/>
    <w:rsid w:val="00772975"/>
    <w:rsid w:val="00774C1A"/>
    <w:rsid w:val="00782152"/>
    <w:rsid w:val="00782CD5"/>
    <w:rsid w:val="00785662"/>
    <w:rsid w:val="00787853"/>
    <w:rsid w:val="00787A74"/>
    <w:rsid w:val="0079095C"/>
    <w:rsid w:val="00793A75"/>
    <w:rsid w:val="007A125D"/>
    <w:rsid w:val="007A1A11"/>
    <w:rsid w:val="007A6371"/>
    <w:rsid w:val="007B0ECB"/>
    <w:rsid w:val="007B4539"/>
    <w:rsid w:val="007B7697"/>
    <w:rsid w:val="007C22E1"/>
    <w:rsid w:val="007C47D1"/>
    <w:rsid w:val="007C496C"/>
    <w:rsid w:val="007C49CE"/>
    <w:rsid w:val="007C6072"/>
    <w:rsid w:val="007C626C"/>
    <w:rsid w:val="007D42EA"/>
    <w:rsid w:val="007D5966"/>
    <w:rsid w:val="007F0339"/>
    <w:rsid w:val="007F1550"/>
    <w:rsid w:val="007F3139"/>
    <w:rsid w:val="007F6F95"/>
    <w:rsid w:val="007F76D9"/>
    <w:rsid w:val="00800DFE"/>
    <w:rsid w:val="00803A4C"/>
    <w:rsid w:val="00807055"/>
    <w:rsid w:val="0081689B"/>
    <w:rsid w:val="00816A70"/>
    <w:rsid w:val="00816C27"/>
    <w:rsid w:val="00831A85"/>
    <w:rsid w:val="008357D7"/>
    <w:rsid w:val="00840FF1"/>
    <w:rsid w:val="0084595B"/>
    <w:rsid w:val="00847FC5"/>
    <w:rsid w:val="00847FE1"/>
    <w:rsid w:val="00852D67"/>
    <w:rsid w:val="00857231"/>
    <w:rsid w:val="0086240E"/>
    <w:rsid w:val="00865ED9"/>
    <w:rsid w:val="00875B45"/>
    <w:rsid w:val="0088252E"/>
    <w:rsid w:val="00890F3D"/>
    <w:rsid w:val="00892FB3"/>
    <w:rsid w:val="00894660"/>
    <w:rsid w:val="0089561D"/>
    <w:rsid w:val="008A3F0A"/>
    <w:rsid w:val="008B40A3"/>
    <w:rsid w:val="008B66F6"/>
    <w:rsid w:val="008D31CC"/>
    <w:rsid w:val="008E3A69"/>
    <w:rsid w:val="008E7ED4"/>
    <w:rsid w:val="008F53F3"/>
    <w:rsid w:val="008F587B"/>
    <w:rsid w:val="00903A00"/>
    <w:rsid w:val="00904452"/>
    <w:rsid w:val="009128BE"/>
    <w:rsid w:val="009210D1"/>
    <w:rsid w:val="00921FEF"/>
    <w:rsid w:val="0092492E"/>
    <w:rsid w:val="0093012F"/>
    <w:rsid w:val="00931B30"/>
    <w:rsid w:val="0093205B"/>
    <w:rsid w:val="00934A02"/>
    <w:rsid w:val="0093500F"/>
    <w:rsid w:val="0094070C"/>
    <w:rsid w:val="00943A78"/>
    <w:rsid w:val="00944E25"/>
    <w:rsid w:val="00945D7F"/>
    <w:rsid w:val="00955682"/>
    <w:rsid w:val="009562E0"/>
    <w:rsid w:val="00967CAB"/>
    <w:rsid w:val="00973D70"/>
    <w:rsid w:val="0098469B"/>
    <w:rsid w:val="009859EF"/>
    <w:rsid w:val="0099176C"/>
    <w:rsid w:val="00994308"/>
    <w:rsid w:val="00997F5D"/>
    <w:rsid w:val="009A386A"/>
    <w:rsid w:val="009A4750"/>
    <w:rsid w:val="009A560C"/>
    <w:rsid w:val="009B3F19"/>
    <w:rsid w:val="009B613A"/>
    <w:rsid w:val="009B7559"/>
    <w:rsid w:val="009C56EF"/>
    <w:rsid w:val="009C5851"/>
    <w:rsid w:val="009D0411"/>
    <w:rsid w:val="009D2E2D"/>
    <w:rsid w:val="009D5FDD"/>
    <w:rsid w:val="009D67DF"/>
    <w:rsid w:val="009D694F"/>
    <w:rsid w:val="00A149A4"/>
    <w:rsid w:val="00A2175D"/>
    <w:rsid w:val="00A24F79"/>
    <w:rsid w:val="00A3247B"/>
    <w:rsid w:val="00A32F03"/>
    <w:rsid w:val="00A45ACB"/>
    <w:rsid w:val="00A46F9F"/>
    <w:rsid w:val="00A4709F"/>
    <w:rsid w:val="00A54ED5"/>
    <w:rsid w:val="00A55167"/>
    <w:rsid w:val="00A57D3A"/>
    <w:rsid w:val="00A6294F"/>
    <w:rsid w:val="00A6333F"/>
    <w:rsid w:val="00A64B9C"/>
    <w:rsid w:val="00A7015D"/>
    <w:rsid w:val="00A7203B"/>
    <w:rsid w:val="00A72DF7"/>
    <w:rsid w:val="00A72FA1"/>
    <w:rsid w:val="00A73B22"/>
    <w:rsid w:val="00A774DD"/>
    <w:rsid w:val="00A80164"/>
    <w:rsid w:val="00A80250"/>
    <w:rsid w:val="00A85152"/>
    <w:rsid w:val="00A85C44"/>
    <w:rsid w:val="00A9233E"/>
    <w:rsid w:val="00A951AF"/>
    <w:rsid w:val="00A96D28"/>
    <w:rsid w:val="00A97F2B"/>
    <w:rsid w:val="00AA01EE"/>
    <w:rsid w:val="00AC1128"/>
    <w:rsid w:val="00AC656B"/>
    <w:rsid w:val="00AC7EA8"/>
    <w:rsid w:val="00AD3DD9"/>
    <w:rsid w:val="00AE10DF"/>
    <w:rsid w:val="00AE14A3"/>
    <w:rsid w:val="00AE22BF"/>
    <w:rsid w:val="00AF2E45"/>
    <w:rsid w:val="00B0131D"/>
    <w:rsid w:val="00B05DB2"/>
    <w:rsid w:val="00B06BD4"/>
    <w:rsid w:val="00B119C7"/>
    <w:rsid w:val="00B125FF"/>
    <w:rsid w:val="00B15CB9"/>
    <w:rsid w:val="00B20868"/>
    <w:rsid w:val="00B20A6B"/>
    <w:rsid w:val="00B2141D"/>
    <w:rsid w:val="00B33F0B"/>
    <w:rsid w:val="00B44D5F"/>
    <w:rsid w:val="00B50FBA"/>
    <w:rsid w:val="00B56B20"/>
    <w:rsid w:val="00B663F4"/>
    <w:rsid w:val="00B66F9E"/>
    <w:rsid w:val="00B741A7"/>
    <w:rsid w:val="00B77BB5"/>
    <w:rsid w:val="00B819FB"/>
    <w:rsid w:val="00B85C59"/>
    <w:rsid w:val="00B87820"/>
    <w:rsid w:val="00B901D4"/>
    <w:rsid w:val="00B93040"/>
    <w:rsid w:val="00B97340"/>
    <w:rsid w:val="00BA053F"/>
    <w:rsid w:val="00BA2E3D"/>
    <w:rsid w:val="00BA4ADE"/>
    <w:rsid w:val="00BA724E"/>
    <w:rsid w:val="00BC3162"/>
    <w:rsid w:val="00BC63D6"/>
    <w:rsid w:val="00BD190E"/>
    <w:rsid w:val="00BD2DBC"/>
    <w:rsid w:val="00BD2FC7"/>
    <w:rsid w:val="00BD6415"/>
    <w:rsid w:val="00BF089A"/>
    <w:rsid w:val="00BF3CCD"/>
    <w:rsid w:val="00BF3D60"/>
    <w:rsid w:val="00BF4195"/>
    <w:rsid w:val="00C06450"/>
    <w:rsid w:val="00C1163D"/>
    <w:rsid w:val="00C136B2"/>
    <w:rsid w:val="00C15A1C"/>
    <w:rsid w:val="00C166A6"/>
    <w:rsid w:val="00C16DEC"/>
    <w:rsid w:val="00C20CCA"/>
    <w:rsid w:val="00C2410F"/>
    <w:rsid w:val="00C31572"/>
    <w:rsid w:val="00C32907"/>
    <w:rsid w:val="00C331AB"/>
    <w:rsid w:val="00C33B57"/>
    <w:rsid w:val="00C366E4"/>
    <w:rsid w:val="00C42847"/>
    <w:rsid w:val="00C46B63"/>
    <w:rsid w:val="00C50722"/>
    <w:rsid w:val="00C55198"/>
    <w:rsid w:val="00C556E8"/>
    <w:rsid w:val="00C5657F"/>
    <w:rsid w:val="00C56D9C"/>
    <w:rsid w:val="00C60498"/>
    <w:rsid w:val="00C605E5"/>
    <w:rsid w:val="00C64BBD"/>
    <w:rsid w:val="00C70D71"/>
    <w:rsid w:val="00C7122F"/>
    <w:rsid w:val="00C7704B"/>
    <w:rsid w:val="00C77315"/>
    <w:rsid w:val="00C775AF"/>
    <w:rsid w:val="00C806DA"/>
    <w:rsid w:val="00C84C4F"/>
    <w:rsid w:val="00C8506F"/>
    <w:rsid w:val="00C91F31"/>
    <w:rsid w:val="00C927C2"/>
    <w:rsid w:val="00C93861"/>
    <w:rsid w:val="00CA0C56"/>
    <w:rsid w:val="00CA2D4D"/>
    <w:rsid w:val="00CA509C"/>
    <w:rsid w:val="00CB402C"/>
    <w:rsid w:val="00CB411C"/>
    <w:rsid w:val="00CB43F2"/>
    <w:rsid w:val="00CB7CE4"/>
    <w:rsid w:val="00CC4CFE"/>
    <w:rsid w:val="00CC6215"/>
    <w:rsid w:val="00CC7903"/>
    <w:rsid w:val="00CD41D4"/>
    <w:rsid w:val="00CD7403"/>
    <w:rsid w:val="00CD7931"/>
    <w:rsid w:val="00CE3595"/>
    <w:rsid w:val="00CE4B36"/>
    <w:rsid w:val="00CF0650"/>
    <w:rsid w:val="00CF34B2"/>
    <w:rsid w:val="00CF708D"/>
    <w:rsid w:val="00D016B5"/>
    <w:rsid w:val="00D03976"/>
    <w:rsid w:val="00D04099"/>
    <w:rsid w:val="00D04F89"/>
    <w:rsid w:val="00D05CF1"/>
    <w:rsid w:val="00D06028"/>
    <w:rsid w:val="00D06C7B"/>
    <w:rsid w:val="00D1214B"/>
    <w:rsid w:val="00D14F49"/>
    <w:rsid w:val="00D15450"/>
    <w:rsid w:val="00D156EB"/>
    <w:rsid w:val="00D228E4"/>
    <w:rsid w:val="00D23358"/>
    <w:rsid w:val="00D24FED"/>
    <w:rsid w:val="00D274C8"/>
    <w:rsid w:val="00D34CB8"/>
    <w:rsid w:val="00D35334"/>
    <w:rsid w:val="00D41496"/>
    <w:rsid w:val="00D43244"/>
    <w:rsid w:val="00D44688"/>
    <w:rsid w:val="00D56C1A"/>
    <w:rsid w:val="00D56E52"/>
    <w:rsid w:val="00D658F7"/>
    <w:rsid w:val="00D66EFA"/>
    <w:rsid w:val="00D72914"/>
    <w:rsid w:val="00D74E61"/>
    <w:rsid w:val="00D75B3E"/>
    <w:rsid w:val="00D80D80"/>
    <w:rsid w:val="00D8456F"/>
    <w:rsid w:val="00D84AF9"/>
    <w:rsid w:val="00D85852"/>
    <w:rsid w:val="00D926C6"/>
    <w:rsid w:val="00D928E9"/>
    <w:rsid w:val="00D96D03"/>
    <w:rsid w:val="00DA5D88"/>
    <w:rsid w:val="00DA6107"/>
    <w:rsid w:val="00DA6129"/>
    <w:rsid w:val="00DB1BF9"/>
    <w:rsid w:val="00DB7026"/>
    <w:rsid w:val="00DD4BC1"/>
    <w:rsid w:val="00DD78DE"/>
    <w:rsid w:val="00DE23FE"/>
    <w:rsid w:val="00DE5916"/>
    <w:rsid w:val="00DF5A7E"/>
    <w:rsid w:val="00E020E2"/>
    <w:rsid w:val="00E0591C"/>
    <w:rsid w:val="00E07995"/>
    <w:rsid w:val="00E12D20"/>
    <w:rsid w:val="00E12E9B"/>
    <w:rsid w:val="00E15EA2"/>
    <w:rsid w:val="00E2006F"/>
    <w:rsid w:val="00E22CEF"/>
    <w:rsid w:val="00E26D3E"/>
    <w:rsid w:val="00E30AC9"/>
    <w:rsid w:val="00E52408"/>
    <w:rsid w:val="00E53D20"/>
    <w:rsid w:val="00E634C3"/>
    <w:rsid w:val="00E664DE"/>
    <w:rsid w:val="00E7378D"/>
    <w:rsid w:val="00E73B2D"/>
    <w:rsid w:val="00E766E9"/>
    <w:rsid w:val="00E8280B"/>
    <w:rsid w:val="00E8415B"/>
    <w:rsid w:val="00E843FE"/>
    <w:rsid w:val="00E93661"/>
    <w:rsid w:val="00E959DA"/>
    <w:rsid w:val="00E97FE0"/>
    <w:rsid w:val="00EA2660"/>
    <w:rsid w:val="00EA3D6C"/>
    <w:rsid w:val="00EA4CBA"/>
    <w:rsid w:val="00EA5D28"/>
    <w:rsid w:val="00EB4B83"/>
    <w:rsid w:val="00ED33BB"/>
    <w:rsid w:val="00ED3435"/>
    <w:rsid w:val="00ED51A8"/>
    <w:rsid w:val="00EE2302"/>
    <w:rsid w:val="00EF127D"/>
    <w:rsid w:val="00EF5912"/>
    <w:rsid w:val="00F00CF4"/>
    <w:rsid w:val="00F039F1"/>
    <w:rsid w:val="00F051CB"/>
    <w:rsid w:val="00F112C5"/>
    <w:rsid w:val="00F1254E"/>
    <w:rsid w:val="00F12952"/>
    <w:rsid w:val="00F137C2"/>
    <w:rsid w:val="00F17A38"/>
    <w:rsid w:val="00F20332"/>
    <w:rsid w:val="00F20E9A"/>
    <w:rsid w:val="00F26D26"/>
    <w:rsid w:val="00F32A59"/>
    <w:rsid w:val="00F34C69"/>
    <w:rsid w:val="00F36EEF"/>
    <w:rsid w:val="00F41449"/>
    <w:rsid w:val="00F41BAF"/>
    <w:rsid w:val="00F47F02"/>
    <w:rsid w:val="00F55ACF"/>
    <w:rsid w:val="00F55DA1"/>
    <w:rsid w:val="00F577F3"/>
    <w:rsid w:val="00F61173"/>
    <w:rsid w:val="00F617B4"/>
    <w:rsid w:val="00F6196B"/>
    <w:rsid w:val="00F667CC"/>
    <w:rsid w:val="00F72DB9"/>
    <w:rsid w:val="00F77EF1"/>
    <w:rsid w:val="00F83FA7"/>
    <w:rsid w:val="00F87445"/>
    <w:rsid w:val="00F930C5"/>
    <w:rsid w:val="00F94486"/>
    <w:rsid w:val="00FA4018"/>
    <w:rsid w:val="00FB4691"/>
    <w:rsid w:val="00FB5EF2"/>
    <w:rsid w:val="00FB6F8F"/>
    <w:rsid w:val="00FB770B"/>
    <w:rsid w:val="00FB78BC"/>
    <w:rsid w:val="00FD0CE5"/>
    <w:rsid w:val="00FD0DEF"/>
    <w:rsid w:val="00FD479D"/>
    <w:rsid w:val="00FE0E32"/>
    <w:rsid w:val="00FE56A1"/>
    <w:rsid w:val="00FF045A"/>
    <w:rsid w:val="00FF3832"/>
    <w:rsid w:val="00FF77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Plain Text"/>
    <w:basedOn w:val="a"/>
    <w:link w:val="1"/>
    <w:uiPriority w:val="99"/>
    <w:rsid w:val="0089561D"/>
    <w:rPr>
      <w:rFonts w:ascii="細明體" w:eastAsia="細明體" w:hAnsi="Courier New" w:cs="Courier New"/>
    </w:rPr>
  </w:style>
  <w:style w:type="character" w:styleId="a5">
    <w:name w:val="annotation reference"/>
    <w:basedOn w:val="a0"/>
    <w:semiHidden/>
    <w:rPr>
      <w:sz w:val="18"/>
      <w:szCs w:val="18"/>
    </w:rPr>
  </w:style>
  <w:style w:type="paragraph" w:styleId="a6">
    <w:name w:val="annotation text"/>
    <w:basedOn w:val="a"/>
    <w:semiHidden/>
  </w:style>
  <w:style w:type="paragraph" w:styleId="a7">
    <w:name w:val="annotation subject"/>
    <w:basedOn w:val="a6"/>
    <w:next w:val="a6"/>
    <w:semiHidden/>
    <w:rPr>
      <w:b/>
      <w:bCs/>
    </w:rPr>
  </w:style>
  <w:style w:type="paragraph" w:styleId="a8">
    <w:name w:val="Balloon Text"/>
    <w:basedOn w:val="a"/>
    <w:semiHidden/>
    <w:rPr>
      <w:rFonts w:ascii="Arial" w:hAnsi="Arial"/>
      <w:sz w:val="18"/>
      <w:szCs w:val="18"/>
    </w:rPr>
  </w:style>
  <w:style w:type="paragraph" w:styleId="a9">
    <w:name w:val="Body Text Indent"/>
    <w:basedOn w:val="a"/>
    <w:pPr>
      <w:spacing w:line="380" w:lineRule="exact"/>
      <w:ind w:firstLineChars="200" w:firstLine="640"/>
    </w:pPr>
    <w:rPr>
      <w:rFonts w:eastAsia="標楷體"/>
      <w:sz w:val="32"/>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hint="eastAsia"/>
      <w:kern w:val="0"/>
    </w:rPr>
  </w:style>
  <w:style w:type="paragraph" w:styleId="HTML">
    <w:name w:val="HTML Preformatted"/>
    <w:basedOn w:val="a"/>
    <w:rsid w:val="00726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1">
    <w:name w:val="純文字 字元1"/>
    <w:basedOn w:val="a0"/>
    <w:link w:val="a4"/>
    <w:uiPriority w:val="99"/>
    <w:locked/>
    <w:rsid w:val="00C806DA"/>
    <w:rPr>
      <w:rFonts w:ascii="細明體" w:eastAsia="細明體" w:hAnsi="Courier New" w:cs="Courier New"/>
      <w:kern w:val="2"/>
      <w:sz w:val="24"/>
      <w:szCs w:val="24"/>
      <w:lang w:val="en-US" w:eastAsia="zh-TW" w:bidi="ar-SA"/>
    </w:rPr>
  </w:style>
  <w:style w:type="character" w:styleId="aa">
    <w:name w:val="Strong"/>
    <w:basedOn w:val="a0"/>
    <w:qFormat/>
    <w:rsid w:val="008B40A3"/>
    <w:rPr>
      <w:b/>
      <w:bCs/>
    </w:rPr>
  </w:style>
  <w:style w:type="paragraph" w:styleId="ab">
    <w:name w:val="header"/>
    <w:basedOn w:val="a"/>
    <w:link w:val="ac"/>
    <w:uiPriority w:val="99"/>
    <w:rsid w:val="00DD78DE"/>
    <w:pPr>
      <w:tabs>
        <w:tab w:val="center" w:pos="4153"/>
        <w:tab w:val="right" w:pos="8306"/>
      </w:tabs>
      <w:snapToGrid w:val="0"/>
    </w:pPr>
    <w:rPr>
      <w:sz w:val="20"/>
      <w:szCs w:val="20"/>
    </w:rPr>
  </w:style>
  <w:style w:type="paragraph" w:styleId="ad">
    <w:name w:val="footer"/>
    <w:basedOn w:val="a"/>
    <w:rsid w:val="00DD78DE"/>
    <w:pPr>
      <w:tabs>
        <w:tab w:val="center" w:pos="4153"/>
        <w:tab w:val="right" w:pos="8306"/>
      </w:tabs>
      <w:snapToGrid w:val="0"/>
    </w:pPr>
    <w:rPr>
      <w:sz w:val="20"/>
      <w:szCs w:val="20"/>
    </w:rPr>
  </w:style>
  <w:style w:type="character" w:customStyle="1" w:styleId="ae">
    <w:name w:val="純文字 字元"/>
    <w:basedOn w:val="a0"/>
    <w:uiPriority w:val="99"/>
    <w:locked/>
    <w:rsid w:val="00C60498"/>
    <w:rPr>
      <w:rFonts w:ascii="細明體" w:eastAsia="細明體" w:hAnsi="Courier New"/>
      <w:szCs w:val="24"/>
      <w:lang w:bidi="ar-SA"/>
    </w:rPr>
  </w:style>
  <w:style w:type="character" w:customStyle="1" w:styleId="style41">
    <w:name w:val="style41"/>
    <w:basedOn w:val="a0"/>
    <w:rsid w:val="000B6853"/>
    <w:rPr>
      <w:color w:val="666666"/>
      <w:sz w:val="20"/>
      <w:szCs w:val="20"/>
    </w:rPr>
  </w:style>
  <w:style w:type="paragraph" w:styleId="2">
    <w:name w:val="Body Text Indent 2"/>
    <w:basedOn w:val="a"/>
    <w:link w:val="20"/>
    <w:rsid w:val="001E1693"/>
    <w:pPr>
      <w:spacing w:after="120" w:line="480" w:lineRule="auto"/>
      <w:ind w:leftChars="200" w:left="480"/>
    </w:pPr>
  </w:style>
  <w:style w:type="character" w:customStyle="1" w:styleId="20">
    <w:name w:val="本文縮排 2 字元"/>
    <w:basedOn w:val="a0"/>
    <w:link w:val="2"/>
    <w:rsid w:val="001E1693"/>
    <w:rPr>
      <w:kern w:val="2"/>
      <w:sz w:val="24"/>
      <w:szCs w:val="24"/>
    </w:rPr>
  </w:style>
  <w:style w:type="paragraph" w:styleId="af">
    <w:name w:val="List Paragraph"/>
    <w:basedOn w:val="a"/>
    <w:uiPriority w:val="34"/>
    <w:qFormat/>
    <w:rsid w:val="00904452"/>
    <w:pPr>
      <w:ind w:leftChars="200" w:left="480"/>
    </w:pPr>
    <w:rPr>
      <w:rFonts w:ascii="Calibri" w:hAnsi="Calibri"/>
      <w:szCs w:val="22"/>
    </w:rPr>
  </w:style>
  <w:style w:type="character" w:customStyle="1" w:styleId="ac">
    <w:name w:val="頁首 字元"/>
    <w:basedOn w:val="a0"/>
    <w:link w:val="ab"/>
    <w:uiPriority w:val="99"/>
    <w:rsid w:val="00904452"/>
    <w:rPr>
      <w:kern w:val="2"/>
    </w:rPr>
  </w:style>
</w:styles>
</file>

<file path=word/webSettings.xml><?xml version="1.0" encoding="utf-8"?>
<w:webSettings xmlns:r="http://schemas.openxmlformats.org/officeDocument/2006/relationships" xmlns:w="http://schemas.openxmlformats.org/wordprocessingml/2006/main">
  <w:divs>
    <w:div w:id="236281347">
      <w:bodyDiv w:val="1"/>
      <w:marLeft w:val="0"/>
      <w:marRight w:val="0"/>
      <w:marTop w:val="0"/>
      <w:marBottom w:val="0"/>
      <w:divBdr>
        <w:top w:val="none" w:sz="0" w:space="0" w:color="auto"/>
        <w:left w:val="none" w:sz="0" w:space="0" w:color="auto"/>
        <w:bottom w:val="none" w:sz="0" w:space="0" w:color="auto"/>
        <w:right w:val="none" w:sz="0" w:space="0" w:color="auto"/>
      </w:divBdr>
    </w:div>
    <w:div w:id="977296595">
      <w:bodyDiv w:val="1"/>
      <w:marLeft w:val="0"/>
      <w:marRight w:val="0"/>
      <w:marTop w:val="0"/>
      <w:marBottom w:val="0"/>
      <w:divBdr>
        <w:top w:val="none" w:sz="0" w:space="0" w:color="auto"/>
        <w:left w:val="none" w:sz="0" w:space="0" w:color="auto"/>
        <w:bottom w:val="none" w:sz="0" w:space="0" w:color="auto"/>
        <w:right w:val="none" w:sz="0" w:space="0" w:color="auto"/>
      </w:divBdr>
    </w:div>
    <w:div w:id="1361278658">
      <w:bodyDiv w:val="1"/>
      <w:marLeft w:val="0"/>
      <w:marRight w:val="0"/>
      <w:marTop w:val="0"/>
      <w:marBottom w:val="0"/>
      <w:divBdr>
        <w:top w:val="none" w:sz="0" w:space="0" w:color="auto"/>
        <w:left w:val="none" w:sz="0" w:space="0" w:color="auto"/>
        <w:bottom w:val="none" w:sz="0" w:space="0" w:color="auto"/>
        <w:right w:val="none" w:sz="0" w:space="0" w:color="auto"/>
      </w:divBdr>
    </w:div>
    <w:div w:id="1467241020">
      <w:bodyDiv w:val="1"/>
      <w:marLeft w:val="0"/>
      <w:marRight w:val="0"/>
      <w:marTop w:val="0"/>
      <w:marBottom w:val="0"/>
      <w:divBdr>
        <w:top w:val="none" w:sz="0" w:space="0" w:color="auto"/>
        <w:left w:val="none" w:sz="0" w:space="0" w:color="auto"/>
        <w:bottom w:val="none" w:sz="0" w:space="0" w:color="auto"/>
        <w:right w:val="none" w:sz="0" w:space="0" w:color="auto"/>
      </w:divBdr>
    </w:div>
    <w:div w:id="2030988385">
      <w:bodyDiv w:val="1"/>
      <w:marLeft w:val="0"/>
      <w:marRight w:val="0"/>
      <w:marTop w:val="0"/>
      <w:marBottom w:val="0"/>
      <w:divBdr>
        <w:top w:val="none" w:sz="0" w:space="0" w:color="auto"/>
        <w:left w:val="none" w:sz="0" w:space="0" w:color="auto"/>
        <w:bottom w:val="none" w:sz="0" w:space="0" w:color="auto"/>
        <w:right w:val="none" w:sz="0" w:space="0" w:color="auto"/>
      </w:divBdr>
      <w:divsChild>
        <w:div w:id="1625428453">
          <w:marLeft w:val="0"/>
          <w:marRight w:val="0"/>
          <w:marTop w:val="0"/>
          <w:marBottom w:val="0"/>
          <w:divBdr>
            <w:top w:val="none" w:sz="0" w:space="0" w:color="auto"/>
            <w:left w:val="none" w:sz="0" w:space="0" w:color="auto"/>
            <w:bottom w:val="none" w:sz="0" w:space="0" w:color="auto"/>
            <w:right w:val="none" w:sz="0" w:space="0" w:color="auto"/>
          </w:divBdr>
          <w:divsChild>
            <w:div w:id="2036693957">
              <w:marLeft w:val="0"/>
              <w:marRight w:val="0"/>
              <w:marTop w:val="0"/>
              <w:marBottom w:val="0"/>
              <w:divBdr>
                <w:top w:val="none" w:sz="0" w:space="0" w:color="auto"/>
                <w:left w:val="none" w:sz="0" w:space="0" w:color="auto"/>
                <w:bottom w:val="none" w:sz="0" w:space="0" w:color="auto"/>
                <w:right w:val="none" w:sz="0" w:space="0" w:color="auto"/>
              </w:divBdr>
              <w:divsChild>
                <w:div w:id="2035693008">
                  <w:marLeft w:val="0"/>
                  <w:marRight w:val="0"/>
                  <w:marTop w:val="0"/>
                  <w:marBottom w:val="0"/>
                  <w:divBdr>
                    <w:top w:val="none" w:sz="0" w:space="0" w:color="auto"/>
                    <w:left w:val="none" w:sz="0" w:space="0" w:color="auto"/>
                    <w:bottom w:val="none" w:sz="0" w:space="0" w:color="auto"/>
                    <w:right w:val="none" w:sz="0" w:space="0" w:color="auto"/>
                  </w:divBdr>
                  <w:divsChild>
                    <w:div w:id="2061436087">
                      <w:marLeft w:val="0"/>
                      <w:marRight w:val="0"/>
                      <w:marTop w:val="0"/>
                      <w:marBottom w:val="0"/>
                      <w:divBdr>
                        <w:top w:val="dashed" w:sz="8" w:space="4" w:color="996600"/>
                        <w:left w:val="none" w:sz="0" w:space="0" w:color="auto"/>
                        <w:bottom w:val="dashed" w:sz="8" w:space="1" w:color="996600"/>
                        <w:right w:val="none" w:sz="0" w:space="0" w:color="auto"/>
                      </w:divBdr>
                    </w:div>
                  </w:divsChild>
                </w:div>
              </w:divsChild>
            </w:div>
          </w:divsChild>
        </w:div>
      </w:divsChild>
    </w:div>
    <w:div w:id="20507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Company>教育局</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a2510</cp:lastModifiedBy>
  <cp:revision>2</cp:revision>
  <cp:lastPrinted>2013-01-04T07:19:00Z</cp:lastPrinted>
  <dcterms:created xsi:type="dcterms:W3CDTF">2013-01-07T07:47:00Z</dcterms:created>
  <dcterms:modified xsi:type="dcterms:W3CDTF">2013-01-07T07:47:00Z</dcterms:modified>
</cp:coreProperties>
</file>